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FC5A20" w:rsidRPr="00FC5A20">
              <w:rPr>
                <w:rFonts w:ascii="Times New Roman" w:hAnsi="Times New Roman" w:cs="Times New Roman"/>
                <w:lang w:val="en-GB"/>
              </w:rPr>
              <w:t xml:space="preserve">Municipality of Nova </w:t>
            </w:r>
            <w:proofErr w:type="spellStart"/>
            <w:r w:rsidR="00FC5A20" w:rsidRPr="00FC5A20">
              <w:rPr>
                <w:rFonts w:ascii="Times New Roman" w:hAnsi="Times New Roman" w:cs="Times New Roman"/>
                <w:lang w:val="en-GB"/>
              </w:rPr>
              <w:t>Crnja</w:t>
            </w:r>
            <w:proofErr w:type="spellEnd"/>
            <w:r w:rsidR="00FC5A20" w:rsidRPr="00FC5A20">
              <w:rPr>
                <w:rFonts w:ascii="Times New Roman" w:hAnsi="Times New Roman" w:cs="Times New Roman"/>
                <w:lang w:val="en-GB"/>
              </w:rPr>
              <w:t xml:space="preserve">, JNA 110, 23218 Nova </w:t>
            </w:r>
            <w:proofErr w:type="spellStart"/>
            <w:r w:rsidR="00FC5A20" w:rsidRPr="00FC5A20">
              <w:rPr>
                <w:rFonts w:ascii="Times New Roman" w:hAnsi="Times New Roman" w:cs="Times New Roman"/>
                <w:lang w:val="en-GB"/>
              </w:rPr>
              <w:t>Crnja</w:t>
            </w:r>
            <w:proofErr w:type="spellEnd"/>
            <w:r w:rsidR="00FC5A20" w:rsidRPr="00FC5A20">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1A50E3">
              <w:t xml:space="preserve"> </w:t>
            </w:r>
            <w:r w:rsidR="00FC5A20" w:rsidRPr="00FC5A20">
              <w:rPr>
                <w:rFonts w:ascii="Times New Roman" w:hAnsi="Times New Roman" w:cs="Times New Roman"/>
                <w:b/>
                <w:bCs/>
                <w:lang w:val="en-GB"/>
              </w:rPr>
              <w:t>Software design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C5A20" w:rsidRPr="00FC5A20">
              <w:rPr>
                <w:rFonts w:ascii="Times New Roman" w:hAnsi="Times New Roman" w:cs="Times New Roman"/>
                <w:lang w:val="en-GB"/>
              </w:rPr>
              <w:t xml:space="preserve">RORS11/Municipality of Nova </w:t>
            </w:r>
            <w:proofErr w:type="spellStart"/>
            <w:r w:rsidR="00FC5A20" w:rsidRPr="00FC5A20">
              <w:rPr>
                <w:rFonts w:ascii="Times New Roman" w:hAnsi="Times New Roman" w:cs="Times New Roman"/>
                <w:lang w:val="en-GB"/>
              </w:rPr>
              <w:t>Crnja</w:t>
            </w:r>
            <w:proofErr w:type="spellEnd"/>
            <w:r w:rsidR="00FC5A20" w:rsidRPr="00FC5A20">
              <w:rPr>
                <w:rFonts w:ascii="Times New Roman" w:hAnsi="Times New Roman" w:cs="Times New Roman"/>
                <w:lang w:val="en-GB"/>
              </w:rPr>
              <w:t>/TD4</w:t>
            </w:r>
            <w:r w:rsidR="00622144">
              <w:rPr>
                <w:rFonts w:ascii="Times New Roman" w:hAnsi="Times New Roman" w:cs="Times New Roman"/>
                <w:lang w:val="en-GB"/>
              </w:rPr>
              <w:t>-2</w:t>
            </w:r>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22144">
              <w:rPr>
                <w:rFonts w:ascii="Times New Roman" w:hAnsi="Times New Roman" w:cs="Times New Roman"/>
                <w:lang w:val="en-GB"/>
              </w:rPr>
              <w:t>18/09</w:t>
            </w:r>
            <w:r w:rsidR="00781E72" w:rsidRPr="00781E72">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A0BC4" w:rsidRDefault="00056F91" w:rsidP="003B5BA3">
      <w:pPr>
        <w:spacing w:after="0"/>
        <w:jc w:val="both"/>
        <w:rPr>
          <w:rFonts w:ascii="Times New Roman" w:hAnsi="Times New Roman" w:cs="Times New Roman"/>
          <w:sz w:val="24"/>
          <w:szCs w:val="24"/>
          <w:lang w:val="en-GB"/>
        </w:rPr>
      </w:pPr>
      <w:r w:rsidRPr="002A0BC4">
        <w:rPr>
          <w:rFonts w:ascii="Times New Roman" w:hAnsi="Times New Roman" w:cs="Times New Roman"/>
          <w:sz w:val="24"/>
          <w:szCs w:val="24"/>
          <w:lang w:val="en-GB"/>
        </w:rPr>
        <w:t xml:space="preserve">- Implementation of services as indicated in the technical information in the point 2 of </w:t>
      </w:r>
      <w:proofErr w:type="gramStart"/>
      <w:r w:rsidRPr="002A0BC4">
        <w:rPr>
          <w:rFonts w:ascii="Times New Roman" w:hAnsi="Times New Roman" w:cs="Times New Roman"/>
          <w:sz w:val="24"/>
          <w:szCs w:val="24"/>
          <w:lang w:val="en-GB"/>
        </w:rPr>
        <w:t>these</w:t>
      </w:r>
      <w:proofErr w:type="gramEnd"/>
      <w:r w:rsidRPr="002A0BC4">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22144">
        <w:rPr>
          <w:rFonts w:ascii="Times New Roman" w:hAnsi="Times New Roman" w:cs="Times New Roman"/>
          <w:sz w:val="24"/>
          <w:szCs w:val="24"/>
          <w:lang w:val="en-GB"/>
        </w:rPr>
        <w:t>29</w:t>
      </w:r>
      <w:r w:rsidR="00FC5A20" w:rsidRPr="00FC5A20">
        <w:rPr>
          <w:rFonts w:ascii="Times New Roman" w:hAnsi="Times New Roman" w:cs="Times New Roman"/>
          <w:sz w:val="24"/>
          <w:szCs w:val="24"/>
          <w:lang w:val="en-GB"/>
        </w:rPr>
        <w:t>/09/2017 at 12:00</w:t>
      </w:r>
      <w:r w:rsidR="00BA62FA" w:rsidRPr="00FC5A20">
        <w:rPr>
          <w:rFonts w:ascii="Times New Roman" w:hAnsi="Times New Roman" w:cs="Times New Roman"/>
          <w:b/>
          <w:bCs/>
          <w:sz w:val="24"/>
          <w:szCs w:val="24"/>
          <w:lang w:val="en-GB"/>
        </w:rPr>
        <w:t xml:space="preserve"> </w:t>
      </w:r>
      <w:r w:rsidRPr="00FC5A20">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w:t>
      </w:r>
      <w:proofErr w:type="gramStart"/>
      <w:r w:rsidRPr="00E53649">
        <w:rPr>
          <w:rFonts w:ascii="Times New Roman" w:hAnsi="Times New Roman" w:cs="Times New Roman"/>
          <w:sz w:val="24"/>
          <w:szCs w:val="24"/>
          <w:lang w:val="en-GB"/>
        </w:rPr>
        <w:t>after</w:t>
      </w:r>
      <w:proofErr w:type="gramEnd"/>
      <w:r w:rsidRPr="00E53649">
        <w:rPr>
          <w:rFonts w:ascii="Times New Roman" w:hAnsi="Times New Roman" w:cs="Times New Roman"/>
          <w:sz w:val="24"/>
          <w:szCs w:val="24"/>
          <w:lang w:val="en-GB"/>
        </w:rPr>
        <w:t xml:space="preserve">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FC5A20">
        <w:rPr>
          <w:rFonts w:ascii="Times New Roman" w:hAnsi="Times New Roman" w:cs="Times New Roman"/>
          <w:sz w:val="24"/>
          <w:szCs w:val="24"/>
          <w:lang w:val="en-GB"/>
        </w:rPr>
        <w:t>6</w:t>
      </w:r>
      <w:r w:rsidR="002A0BC4">
        <w:rPr>
          <w:rFonts w:ascii="Times New Roman" w:hAnsi="Times New Roman" w:cs="Times New Roman"/>
          <w:sz w:val="24"/>
          <w:szCs w:val="24"/>
          <w:lang w:val="en-GB"/>
        </w:rPr>
        <w:t>.000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A0BC4">
        <w:rPr>
          <w:rFonts w:ascii="Times New Roman" w:hAnsi="Times New Roman" w:cs="Times New Roman"/>
          <w:sz w:val="24"/>
          <w:szCs w:val="24"/>
          <w:lang w:val="en-GB"/>
        </w:rPr>
        <w:t xml:space="preserve">t be presented as an amount </w:t>
      </w:r>
      <w:r w:rsidR="002A0BC4" w:rsidRPr="002A0BC4">
        <w:rPr>
          <w:rFonts w:ascii="Times New Roman" w:hAnsi="Times New Roman" w:cs="Times New Roman"/>
          <w:sz w:val="24"/>
          <w:szCs w:val="24"/>
          <w:lang w:val="en-GB"/>
        </w:rPr>
        <w:t xml:space="preserve">in </w:t>
      </w:r>
      <w:r w:rsidRPr="002A0BC4">
        <w:rPr>
          <w:rFonts w:ascii="Times New Roman" w:hAnsi="Times New Roman" w:cs="Times New Roman"/>
          <w:sz w:val="24"/>
          <w:szCs w:val="24"/>
          <w:lang w:val="en-GB"/>
        </w:rPr>
        <w:t>EUR</w:t>
      </w:r>
      <w:r w:rsidR="002A0BC4" w:rsidRPr="002A0BC4">
        <w:rPr>
          <w:rFonts w:ascii="Times New Roman" w:hAnsi="Times New Roman" w:cs="Times New Roman"/>
          <w:sz w:val="24"/>
          <w:szCs w:val="24"/>
          <w:lang w:val="en-GB"/>
        </w:rPr>
        <w:t xml:space="preserve"> or</w:t>
      </w:r>
      <w:r w:rsidRPr="006C5331">
        <w:rPr>
          <w:rFonts w:ascii="Times New Roman" w:hAnsi="Times New Roman" w:cs="Times New Roman"/>
          <w:sz w:val="24"/>
          <w:szCs w:val="24"/>
          <w:lang w:val="en-GB"/>
        </w:rPr>
        <w:t xml:space="preserve"> </w:t>
      </w:r>
      <w:r w:rsidR="002A0BC4">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w:t>
      </w:r>
      <w:r w:rsidR="00FC5A20">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81730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A0BC4">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Pasussalistom"/>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Pasussalistom"/>
        <w:spacing w:after="0"/>
        <w:ind w:left="0"/>
        <w:jc w:val="both"/>
        <w:rPr>
          <w:rFonts w:ascii="Times New Roman" w:hAnsi="Times New Roman" w:cs="Times New Roman"/>
          <w:sz w:val="24"/>
          <w:szCs w:val="24"/>
          <w:lang w:val="en-GB"/>
        </w:rPr>
      </w:pPr>
    </w:p>
    <w:p w:rsidR="00553D4C" w:rsidRPr="00553D4C" w:rsidRDefault="00553D4C" w:rsidP="00001EE9">
      <w:pPr>
        <w:pStyle w:val="Pasussalistom"/>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Pasussalistom"/>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A0BC4">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D343E" w:rsidRDefault="00056F91" w:rsidP="00855FE4">
      <w:pPr>
        <w:spacing w:after="0"/>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In addition to the offer the tenderer is required to provide the following supporting documentation:</w:t>
      </w:r>
    </w:p>
    <w:p w:rsidR="00056F91" w:rsidRPr="001D343E" w:rsidRDefault="00056F91" w:rsidP="00855FE4">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Copy of legal registration</w:t>
      </w:r>
      <w:r w:rsidR="001D343E" w:rsidRPr="001D343E">
        <w:rPr>
          <w:rFonts w:ascii="Times New Roman" w:hAnsi="Times New Roman" w:cs="Times New Roman"/>
          <w:sz w:val="24"/>
          <w:szCs w:val="24"/>
          <w:lang w:val="en-GB"/>
        </w:rPr>
        <w:t xml:space="preserve"> </w:t>
      </w:r>
      <w:r w:rsidRPr="001D343E">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Pasussalistom"/>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FC5A20">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C5A20" w:rsidRPr="00FC5A20">
        <w:rPr>
          <w:rFonts w:ascii="Times New Roman" w:hAnsi="Times New Roman" w:cs="Times New Roman"/>
          <w:sz w:val="24"/>
          <w:szCs w:val="24"/>
          <w:lang w:val="en-GB"/>
        </w:rPr>
        <w:t>Software design services</w:t>
      </w:r>
    </w:p>
    <w:p w:rsidR="00056F91" w:rsidRPr="00E53649" w:rsidRDefault="00056F91" w:rsidP="00FC5A20">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FC5A20" w:rsidRPr="00FC5A20">
        <w:rPr>
          <w:rFonts w:ascii="Times New Roman" w:hAnsi="Times New Roman" w:cs="Times New Roman"/>
          <w:sz w:val="24"/>
          <w:szCs w:val="24"/>
          <w:lang w:val="en-GB"/>
        </w:rPr>
        <w:t xml:space="preserve">RORS11/Municipality of Nova </w:t>
      </w:r>
      <w:proofErr w:type="spellStart"/>
      <w:r w:rsidR="00FC5A20" w:rsidRPr="00FC5A20">
        <w:rPr>
          <w:rFonts w:ascii="Times New Roman" w:hAnsi="Times New Roman" w:cs="Times New Roman"/>
          <w:sz w:val="24"/>
          <w:szCs w:val="24"/>
          <w:lang w:val="en-GB"/>
        </w:rPr>
        <w:t>Crnja</w:t>
      </w:r>
      <w:proofErr w:type="spellEnd"/>
      <w:r w:rsidR="00FC5A20" w:rsidRPr="00FC5A20">
        <w:rPr>
          <w:rFonts w:ascii="Times New Roman" w:hAnsi="Times New Roman" w:cs="Times New Roman"/>
          <w:sz w:val="24"/>
          <w:szCs w:val="24"/>
          <w:lang w:val="en-GB"/>
        </w:rPr>
        <w:t>/TD4</w:t>
      </w:r>
      <w:r w:rsidR="00622144">
        <w:rPr>
          <w:rFonts w:ascii="Times New Roman" w:hAnsi="Times New Roman" w:cs="Times New Roman"/>
          <w:sz w:val="24"/>
          <w:szCs w:val="24"/>
          <w:lang w:val="en-GB"/>
        </w:rPr>
        <w:t>-2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C5A20" w:rsidRDefault="00FC5A20" w:rsidP="001D343E">
      <w:pPr>
        <w:spacing w:after="0"/>
        <w:ind w:left="720"/>
        <w:jc w:val="both"/>
        <w:rPr>
          <w:rFonts w:ascii="Times New Roman" w:hAnsi="Times New Roman" w:cs="Times New Roman"/>
          <w:sz w:val="24"/>
          <w:szCs w:val="24"/>
          <w:lang w:val="en-GB"/>
        </w:rPr>
      </w:pPr>
      <w:r w:rsidRPr="00FC5A20">
        <w:rPr>
          <w:rFonts w:ascii="Times New Roman" w:hAnsi="Times New Roman" w:cs="Times New Roman"/>
          <w:sz w:val="24"/>
          <w:szCs w:val="24"/>
          <w:lang w:val="en-GB"/>
        </w:rPr>
        <w:t xml:space="preserve">Municipality of Nova </w:t>
      </w:r>
      <w:proofErr w:type="spellStart"/>
      <w:r w:rsidRPr="00FC5A20">
        <w:rPr>
          <w:rFonts w:ascii="Times New Roman" w:hAnsi="Times New Roman" w:cs="Times New Roman"/>
          <w:sz w:val="24"/>
          <w:szCs w:val="24"/>
          <w:lang w:val="en-GB"/>
        </w:rPr>
        <w:t>Crnja</w:t>
      </w:r>
      <w:proofErr w:type="spellEnd"/>
      <w:r w:rsidRPr="00FC5A20">
        <w:rPr>
          <w:rFonts w:ascii="Times New Roman" w:hAnsi="Times New Roman" w:cs="Times New Roman"/>
          <w:sz w:val="24"/>
          <w:szCs w:val="24"/>
          <w:lang w:val="en-GB"/>
        </w:rPr>
        <w:t xml:space="preserve">, JNA 110, </w:t>
      </w:r>
    </w:p>
    <w:p w:rsidR="001D343E" w:rsidRPr="00E53649" w:rsidRDefault="00FC5A20" w:rsidP="001D343E">
      <w:pPr>
        <w:spacing w:after="0"/>
        <w:ind w:left="720"/>
        <w:jc w:val="both"/>
        <w:rPr>
          <w:rFonts w:ascii="Times New Roman" w:hAnsi="Times New Roman" w:cs="Times New Roman"/>
          <w:sz w:val="24"/>
          <w:szCs w:val="24"/>
          <w:highlight w:val="yellow"/>
          <w:lang w:val="en-GB"/>
        </w:rPr>
      </w:pPr>
      <w:r w:rsidRPr="00FC5A20">
        <w:rPr>
          <w:rFonts w:ascii="Times New Roman" w:hAnsi="Times New Roman" w:cs="Times New Roman"/>
          <w:sz w:val="24"/>
          <w:szCs w:val="24"/>
          <w:lang w:val="en-GB"/>
        </w:rPr>
        <w:t xml:space="preserve">23218 Nova </w:t>
      </w:r>
      <w:proofErr w:type="spellStart"/>
      <w:r w:rsidRPr="00FC5A20">
        <w:rPr>
          <w:rFonts w:ascii="Times New Roman" w:hAnsi="Times New Roman" w:cs="Times New Roman"/>
          <w:sz w:val="24"/>
          <w:szCs w:val="24"/>
          <w:lang w:val="en-GB"/>
        </w:rPr>
        <w:t>Crnja</w:t>
      </w:r>
      <w:proofErr w:type="spellEnd"/>
      <w:r w:rsidR="001D343E" w:rsidRPr="005A5E3A">
        <w:rPr>
          <w:rFonts w:ascii="Times New Roman" w:hAnsi="Times New Roman" w:cs="Times New Roman"/>
          <w:sz w:val="24"/>
          <w:szCs w:val="24"/>
          <w:lang w:val="en-GB"/>
        </w:rPr>
        <w:t>, Republic of Serbia</w:t>
      </w:r>
    </w:p>
    <w:p w:rsidR="00056F91" w:rsidRPr="00E53649" w:rsidRDefault="00FC5A20" w:rsidP="001D343E">
      <w:pPr>
        <w:spacing w:after="0"/>
        <w:ind w:left="720"/>
        <w:jc w:val="both"/>
        <w:rPr>
          <w:rFonts w:ascii="Times New Roman" w:hAnsi="Times New Roman" w:cs="Times New Roman"/>
          <w:sz w:val="24"/>
          <w:szCs w:val="24"/>
          <w:lang w:val="en-GB"/>
        </w:rPr>
      </w:pPr>
      <w:proofErr w:type="spellStart"/>
      <w:r w:rsidRPr="00FC5A20">
        <w:rPr>
          <w:rFonts w:ascii="Times New Roman" w:hAnsi="Times New Roman" w:cs="Times New Roman"/>
          <w:sz w:val="24"/>
          <w:szCs w:val="24"/>
          <w:lang w:val="en-GB"/>
        </w:rPr>
        <w:t>Darko</w:t>
      </w:r>
      <w:proofErr w:type="spellEnd"/>
      <w:r w:rsidRPr="00FC5A20">
        <w:rPr>
          <w:rFonts w:ascii="Times New Roman" w:hAnsi="Times New Roman" w:cs="Times New Roman"/>
          <w:sz w:val="24"/>
          <w:szCs w:val="24"/>
          <w:lang w:val="en-GB"/>
        </w:rPr>
        <w:t xml:space="preserve"> </w:t>
      </w:r>
      <w:proofErr w:type="spellStart"/>
      <w:r w:rsidRPr="00FC5A20">
        <w:rPr>
          <w:rFonts w:ascii="Times New Roman" w:hAnsi="Times New Roman" w:cs="Times New Roman"/>
          <w:sz w:val="24"/>
          <w:szCs w:val="24"/>
          <w:lang w:val="en-GB"/>
        </w:rPr>
        <w:t>Vukic</w:t>
      </w:r>
      <w:proofErr w:type="spellEnd"/>
      <w:r w:rsidR="001D343E">
        <w:rPr>
          <w:rFonts w:ascii="Times New Roman" w:hAnsi="Times New Roman" w:cs="Times New Roman"/>
          <w:sz w:val="24"/>
          <w:szCs w:val="24"/>
          <w:lang w:val="en-GB"/>
        </w:rPr>
        <w:t xml:space="preserve"> </w:t>
      </w:r>
      <w:r w:rsidRPr="00FC5A20">
        <w:rPr>
          <w:rFonts w:ascii="Times New Roman" w:hAnsi="Times New Roman" w:cs="Times New Roman"/>
          <w:sz w:val="24"/>
          <w:szCs w:val="24"/>
          <w:lang w:val="en-GB"/>
        </w:rPr>
        <w:t>+381 23 815 030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E6FAE" w:rsidRDefault="00056F91" w:rsidP="007279DF">
      <w:pPr>
        <w:pStyle w:val="Pasussalistom"/>
        <w:numPr>
          <w:ilvl w:val="1"/>
          <w:numId w:val="2"/>
        </w:numPr>
        <w:spacing w:after="0"/>
        <w:ind w:left="567" w:firstLine="141"/>
        <w:jc w:val="both"/>
        <w:rPr>
          <w:rFonts w:ascii="Times New Roman" w:hAnsi="Times New Roman" w:cs="Times New Roman"/>
          <w:i/>
          <w:iCs/>
          <w:sz w:val="24"/>
          <w:szCs w:val="24"/>
          <w:lang w:val="en-GB"/>
        </w:rPr>
      </w:pPr>
      <w:r w:rsidRPr="00DE6FAE">
        <w:rPr>
          <w:rFonts w:ascii="Times New Roman" w:hAnsi="Times New Roman" w:cs="Times New Roman"/>
          <w:sz w:val="24"/>
          <w:szCs w:val="24"/>
          <w:lang w:val="en-GB"/>
        </w:rPr>
        <w:t>Title of activity 1</w:t>
      </w:r>
      <w:r w:rsidR="00AB057F" w:rsidRPr="00DE6FAE">
        <w:rPr>
          <w:rFonts w:ascii="Times New Roman" w:hAnsi="Times New Roman" w:cs="Times New Roman"/>
          <w:iCs/>
          <w:sz w:val="24"/>
          <w:szCs w:val="24"/>
          <w:lang w:val="en-GB"/>
        </w:rPr>
        <w:t xml:space="preserve"> </w:t>
      </w:r>
      <w:r w:rsidR="00FC5A20">
        <w:rPr>
          <w:rFonts w:ascii="Times New Roman" w:hAnsi="Times New Roman"/>
          <w:iCs/>
          <w:sz w:val="24"/>
          <w:szCs w:val="24"/>
          <w:lang w:val="en-GB"/>
        </w:rPr>
        <w:t>Software design services</w:t>
      </w:r>
    </w:p>
    <w:p w:rsidR="00AB057F" w:rsidRPr="00DE6FAE" w:rsidRDefault="00AB057F" w:rsidP="00AB057F">
      <w:pPr>
        <w:pStyle w:val="Pasussalistom"/>
        <w:spacing w:after="0"/>
        <w:jc w:val="both"/>
        <w:rPr>
          <w:rFonts w:ascii="Times New Roman" w:hAnsi="Times New Roman" w:cs="Times New Roman"/>
          <w:i/>
          <w:iCs/>
          <w:sz w:val="24"/>
          <w:szCs w:val="24"/>
          <w:lang w:val="en-GB"/>
        </w:rPr>
      </w:pPr>
    </w:p>
    <w:p w:rsidR="00056F91" w:rsidRPr="00DE6FAE" w:rsidRDefault="00056F91" w:rsidP="00855FE4">
      <w:pPr>
        <w:spacing w:after="0"/>
        <w:jc w:val="both"/>
        <w:rPr>
          <w:rFonts w:ascii="Times New Roman" w:hAnsi="Times New Roman" w:cs="Times New Roman"/>
          <w:sz w:val="24"/>
          <w:szCs w:val="24"/>
          <w:u w:val="single"/>
          <w:lang w:val="en-GB"/>
        </w:rPr>
      </w:pPr>
      <w:r w:rsidRPr="00DE6FAE">
        <w:rPr>
          <w:rFonts w:ascii="Times New Roman" w:hAnsi="Times New Roman" w:cs="Times New Roman"/>
          <w:sz w:val="24"/>
          <w:szCs w:val="24"/>
          <w:lang w:val="en-GB"/>
        </w:rPr>
        <w:t>Description of expected outputs</w:t>
      </w:r>
      <w:r w:rsidRPr="00DE6FAE">
        <w:rPr>
          <w:rFonts w:ascii="Times New Roman" w:hAnsi="Times New Roman" w:cs="Times New Roman"/>
          <w:sz w:val="24"/>
          <w:szCs w:val="24"/>
          <w:u w:val="single"/>
          <w:lang w:val="en-GB"/>
        </w:rPr>
        <w:t xml:space="preserve"> /</w:t>
      </w:r>
      <w:r w:rsidRPr="00DE6FAE">
        <w:rPr>
          <w:rFonts w:ascii="Times New Roman" w:hAnsi="Times New Roman" w:cs="Times New Roman"/>
          <w:sz w:val="24"/>
          <w:szCs w:val="24"/>
          <w:lang w:val="en-GB"/>
        </w:rPr>
        <w:t xml:space="preserve"> results to be achieved</w:t>
      </w:r>
    </w:p>
    <w:p w:rsidR="00056F91" w:rsidRDefault="00DE6FA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Contractor will produces </w:t>
      </w:r>
      <w:r w:rsidR="00C8783F">
        <w:rPr>
          <w:rFonts w:ascii="Times New Roman" w:hAnsi="Times New Roman" w:cs="Times New Roman"/>
          <w:sz w:val="24"/>
          <w:szCs w:val="24"/>
          <w:lang w:val="en-GB"/>
        </w:rPr>
        <w:t xml:space="preserve">software </w:t>
      </w:r>
      <w:proofErr w:type="spellStart"/>
      <w:r w:rsidR="00C8783F">
        <w:rPr>
          <w:rFonts w:ascii="Times New Roman" w:hAnsi="Times New Roman" w:cs="Times New Roman"/>
          <w:sz w:val="24"/>
          <w:szCs w:val="24"/>
          <w:lang w:val="en-GB"/>
        </w:rPr>
        <w:t>aplication</w:t>
      </w:r>
      <w:proofErr w:type="spellEnd"/>
      <w:r>
        <w:rPr>
          <w:rFonts w:ascii="Times New Roman" w:hAnsi="Times New Roman" w:cs="Times New Roman"/>
          <w:sz w:val="24"/>
          <w:szCs w:val="24"/>
          <w:lang w:val="en-GB"/>
        </w:rPr>
        <w:t xml:space="preserve"> necessary for </w:t>
      </w:r>
      <w:r w:rsidR="00FC5A20">
        <w:rPr>
          <w:rFonts w:ascii="Times New Roman" w:hAnsi="Times New Roman" w:cs="Times New Roman"/>
          <w:sz w:val="24"/>
          <w:szCs w:val="24"/>
          <w:lang w:val="en-GB"/>
        </w:rPr>
        <w:t>implementation of EU funded project</w:t>
      </w:r>
      <w:r w:rsidR="00ED7884">
        <w:rPr>
          <w:rFonts w:ascii="Times New Roman" w:hAnsi="Times New Roman" w:cs="Times New Roman"/>
          <w:sz w:val="24"/>
          <w:szCs w:val="24"/>
          <w:lang w:val="en-GB"/>
        </w:rPr>
        <w:t xml:space="preserve"> “</w:t>
      </w:r>
      <w:r w:rsidR="00ED7884" w:rsidRPr="00ED7884">
        <w:rPr>
          <w:rFonts w:ascii="Times New Roman" w:hAnsi="Times New Roman" w:cs="Times New Roman"/>
          <w:sz w:val="24"/>
          <w:szCs w:val="24"/>
          <w:lang w:val="en-GB"/>
        </w:rPr>
        <w:t>Regional Centre for advanced laser therapies in Ophthalmology</w:t>
      </w:r>
      <w:r w:rsidR="00ED7884">
        <w:rPr>
          <w:rFonts w:ascii="Times New Roman" w:hAnsi="Times New Roman" w:cs="Times New Roman"/>
          <w:sz w:val="24"/>
          <w:szCs w:val="24"/>
          <w:lang w:val="en-GB"/>
        </w:rPr>
        <w:t xml:space="preserve">” funded under </w:t>
      </w:r>
      <w:proofErr w:type="spellStart"/>
      <w:r w:rsidR="00ED7884" w:rsidRPr="00ED7884">
        <w:rPr>
          <w:rFonts w:ascii="Times New Roman" w:hAnsi="Times New Roman" w:cs="Times New Roman"/>
          <w:sz w:val="24"/>
          <w:szCs w:val="24"/>
          <w:lang w:val="en-GB"/>
        </w:rPr>
        <w:t>Interreg</w:t>
      </w:r>
      <w:proofErr w:type="spellEnd"/>
      <w:r w:rsidR="00ED7884" w:rsidRPr="00ED7884">
        <w:rPr>
          <w:rFonts w:ascii="Times New Roman" w:hAnsi="Times New Roman" w:cs="Times New Roman"/>
          <w:sz w:val="24"/>
          <w:szCs w:val="24"/>
          <w:lang w:val="en-GB"/>
        </w:rPr>
        <w:t xml:space="preserve"> IPA CBC Romania- Serbia Programme</w:t>
      </w:r>
      <w:r w:rsidR="00ED788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in line with following </w:t>
      </w:r>
      <w:r w:rsidR="00C8783F">
        <w:rPr>
          <w:rFonts w:ascii="Times New Roman" w:hAnsi="Times New Roman" w:cs="Times New Roman"/>
          <w:sz w:val="24"/>
          <w:szCs w:val="24"/>
          <w:lang w:val="en-GB"/>
        </w:rPr>
        <w:t>feature requirements:</w:t>
      </w:r>
    </w:p>
    <w:p w:rsidR="00C8783F" w:rsidRDefault="00C8783F" w:rsidP="00855FE4">
      <w:pPr>
        <w:spacing w:after="0"/>
        <w:jc w:val="both"/>
        <w:rPr>
          <w:rFonts w:ascii="Times New Roman" w:hAnsi="Times New Roman" w:cs="Times New Roman"/>
          <w:sz w:val="24"/>
          <w:szCs w:val="24"/>
          <w:lang w:val="en-GB"/>
        </w:rPr>
      </w:pPr>
    </w:p>
    <w:p w:rsidR="00C8783F" w:rsidRPr="00C8783F" w:rsidRDefault="00C8783F" w:rsidP="00C8783F">
      <w:pPr>
        <w:pStyle w:val="Pasussalistom"/>
        <w:numPr>
          <w:ilvl w:val="0"/>
          <w:numId w:val="14"/>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The ability to create accounts with different levels of access to parts of the application (administrator, doctor, nurse ...)</w:t>
      </w:r>
    </w:p>
    <w:p w:rsidR="00C8783F" w:rsidRPr="00C8783F" w:rsidRDefault="00C8783F" w:rsidP="00C8783F">
      <w:pPr>
        <w:pStyle w:val="Pasussalistom"/>
        <w:numPr>
          <w:ilvl w:val="0"/>
          <w:numId w:val="14"/>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Creating and administering patient data</w:t>
      </w:r>
    </w:p>
    <w:p w:rsidR="00C8783F" w:rsidRPr="00C8783F" w:rsidRDefault="003A6969" w:rsidP="003A6969">
      <w:pPr>
        <w:pStyle w:val="Pasussalistom"/>
        <w:numPr>
          <w:ilvl w:val="0"/>
          <w:numId w:val="14"/>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Creation of patients' examination data (ophthalmological and screening examination`s data according to the requirements of the doctor)</w:t>
      </w:r>
    </w:p>
    <w:p w:rsidR="00C8783F" w:rsidRPr="00C8783F" w:rsidRDefault="00C8783F" w:rsidP="00C8783F">
      <w:pPr>
        <w:pStyle w:val="Pasussalistom"/>
        <w:numPr>
          <w:ilvl w:val="0"/>
          <w:numId w:val="14"/>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Search and access to history by patient review</w:t>
      </w:r>
    </w:p>
    <w:p w:rsidR="00C8783F" w:rsidRPr="00C8783F" w:rsidRDefault="003A6969" w:rsidP="003A6969">
      <w:pPr>
        <w:pStyle w:val="Pasussalistom"/>
        <w:numPr>
          <w:ilvl w:val="0"/>
          <w:numId w:val="14"/>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Printout of a history data by  patient</w:t>
      </w:r>
    </w:p>
    <w:p w:rsidR="00C8783F" w:rsidRPr="00C8783F" w:rsidRDefault="003A6969" w:rsidP="003A6969">
      <w:pPr>
        <w:pStyle w:val="Pasussalistom"/>
        <w:numPr>
          <w:ilvl w:val="0"/>
          <w:numId w:val="14"/>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Entering the code book (International Classification of Disease – ICD 10) for ophthalmological checks with the possibility of correction of codes</w:t>
      </w:r>
    </w:p>
    <w:p w:rsidR="00C8783F" w:rsidRPr="00C8783F" w:rsidRDefault="003A6969" w:rsidP="003A6969">
      <w:pPr>
        <w:pStyle w:val="Pasussalistom"/>
        <w:numPr>
          <w:ilvl w:val="0"/>
          <w:numId w:val="14"/>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Creating and using a template for examinations data</w:t>
      </w:r>
    </w:p>
    <w:p w:rsidR="00C8783F" w:rsidRPr="00C8783F" w:rsidRDefault="00C8783F" w:rsidP="00C8783F">
      <w:pPr>
        <w:pStyle w:val="Pasussalistom"/>
        <w:numPr>
          <w:ilvl w:val="0"/>
          <w:numId w:val="14"/>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Statistical overview of data by different criteria (data analysis)</w:t>
      </w:r>
    </w:p>
    <w:p w:rsidR="00C8783F" w:rsidRPr="00C8783F" w:rsidRDefault="00C8783F" w:rsidP="00C8783F">
      <w:pPr>
        <w:spacing w:after="0"/>
        <w:jc w:val="both"/>
        <w:rPr>
          <w:rFonts w:ascii="Times New Roman" w:hAnsi="Times New Roman" w:cs="Times New Roman"/>
          <w:sz w:val="24"/>
          <w:szCs w:val="24"/>
          <w:lang w:val="en-GB"/>
        </w:rPr>
      </w:pPr>
    </w:p>
    <w:p w:rsidR="00C8783F" w:rsidRPr="00C8783F" w:rsidRDefault="00C8783F" w:rsidP="00C8783F">
      <w:p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 xml:space="preserve"> </w:t>
      </w:r>
    </w:p>
    <w:p w:rsidR="00C8783F" w:rsidRPr="00C8783F" w:rsidRDefault="00C8783F" w:rsidP="00C8783F">
      <w:p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lastRenderedPageBreak/>
        <w:t>Technical requirements:</w:t>
      </w:r>
    </w:p>
    <w:p w:rsidR="00C8783F" w:rsidRPr="00C8783F" w:rsidRDefault="00C8783F" w:rsidP="00C8783F">
      <w:pPr>
        <w:spacing w:after="0"/>
        <w:jc w:val="both"/>
        <w:rPr>
          <w:rFonts w:ascii="Times New Roman" w:hAnsi="Times New Roman" w:cs="Times New Roman"/>
          <w:sz w:val="24"/>
          <w:szCs w:val="24"/>
          <w:lang w:val="en-GB"/>
        </w:rPr>
      </w:pPr>
    </w:p>
    <w:p w:rsidR="00C8783F" w:rsidRPr="00C8783F" w:rsidRDefault="00C8783F" w:rsidP="00C8783F">
      <w:pPr>
        <w:pStyle w:val="Pasussalistom"/>
        <w:numPr>
          <w:ilvl w:val="0"/>
          <w:numId w:val="15"/>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It is necessary for the application to be web-based and set up on a web server to access it via the Internet</w:t>
      </w:r>
    </w:p>
    <w:p w:rsidR="00C8783F" w:rsidRPr="00C8783F" w:rsidRDefault="003A6969" w:rsidP="003A6969">
      <w:pPr>
        <w:pStyle w:val="Pasussalistom"/>
        <w:numPr>
          <w:ilvl w:val="0"/>
          <w:numId w:val="15"/>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Access to the application is possible only with the username and password (data is not publicly available)</w:t>
      </w:r>
    </w:p>
    <w:p w:rsidR="00C8783F" w:rsidRPr="00C8783F" w:rsidRDefault="00C8783F" w:rsidP="00C8783F">
      <w:pPr>
        <w:pStyle w:val="Pasussalistom"/>
        <w:numPr>
          <w:ilvl w:val="0"/>
          <w:numId w:val="15"/>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Production technology (MVC framework)</w:t>
      </w:r>
    </w:p>
    <w:p w:rsidR="00C8783F" w:rsidRPr="00C8783F" w:rsidRDefault="00C8783F" w:rsidP="00C8783F">
      <w:pPr>
        <w:pStyle w:val="Pasussalistom"/>
        <w:numPr>
          <w:ilvl w:val="0"/>
          <w:numId w:val="15"/>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Access should be enabled and display adapted to different devices (Responsive application) - android devices, tablets, laptop and PCs.</w:t>
      </w:r>
    </w:p>
    <w:p w:rsidR="00C8783F" w:rsidRDefault="00C8783F" w:rsidP="00C8783F">
      <w:pPr>
        <w:pStyle w:val="Pasussalistom"/>
        <w:numPr>
          <w:ilvl w:val="0"/>
          <w:numId w:val="15"/>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Scalability</w:t>
      </w:r>
    </w:p>
    <w:p w:rsidR="00B55C4E" w:rsidRPr="00C8783F" w:rsidRDefault="00B55C4E" w:rsidP="00B55C4E">
      <w:pPr>
        <w:pStyle w:val="Pasussalistom"/>
        <w:spacing w:after="0"/>
        <w:ind w:left="720"/>
        <w:jc w:val="both"/>
        <w:rPr>
          <w:rFonts w:ascii="Times New Roman" w:hAnsi="Times New Roman" w:cs="Times New Roman"/>
          <w:sz w:val="24"/>
          <w:szCs w:val="24"/>
          <w:lang w:val="en-GB"/>
        </w:rPr>
      </w:pPr>
    </w:p>
    <w:p w:rsidR="00B55C4E" w:rsidRPr="00B55C4E" w:rsidRDefault="00B55C4E" w:rsidP="00B55C4E">
      <w:pPr>
        <w:spacing w:after="0"/>
        <w:jc w:val="both"/>
        <w:rPr>
          <w:rFonts w:ascii="Times New Roman" w:hAnsi="Times New Roman" w:cs="Times New Roman"/>
          <w:sz w:val="24"/>
          <w:szCs w:val="24"/>
          <w:lang w:val="en-GB"/>
        </w:rPr>
      </w:pPr>
      <w:r w:rsidRPr="00B55C4E">
        <w:rPr>
          <w:rFonts w:ascii="Times New Roman" w:hAnsi="Times New Roman" w:cs="Times New Roman"/>
          <w:sz w:val="24"/>
          <w:szCs w:val="24"/>
          <w:lang w:val="en-GB"/>
        </w:rPr>
        <w:t xml:space="preserve">Contractor will consult with representatives of Contracting Authority about all aspects of application in detail, regarding features, functionality, layout, user interface and branding. Software interface should implement graphic elements in line with Visual Identity Manual of the </w:t>
      </w:r>
      <w:proofErr w:type="spellStart"/>
      <w:r w:rsidRPr="00B55C4E">
        <w:rPr>
          <w:rFonts w:ascii="Times New Roman" w:hAnsi="Times New Roman" w:cs="Times New Roman"/>
          <w:sz w:val="24"/>
          <w:szCs w:val="24"/>
          <w:lang w:val="en-GB"/>
        </w:rPr>
        <w:t>Interreg</w:t>
      </w:r>
      <w:proofErr w:type="spellEnd"/>
      <w:r w:rsidRPr="00B55C4E">
        <w:rPr>
          <w:rFonts w:ascii="Times New Roman" w:hAnsi="Times New Roman" w:cs="Times New Roman"/>
          <w:sz w:val="24"/>
          <w:szCs w:val="24"/>
          <w:lang w:val="en-GB"/>
        </w:rPr>
        <w:t xml:space="preserve">-IPA Cross-border Cooperation Romania-Serbia Programme, available on: </w:t>
      </w:r>
      <w:hyperlink r:id="rId9" w:history="1">
        <w:r w:rsidRPr="00B55C4E">
          <w:rPr>
            <w:rStyle w:val="Hiperveza"/>
            <w:rFonts w:ascii="Times New Roman" w:hAnsi="Times New Roman" w:cs="Times New Roman"/>
            <w:sz w:val="24"/>
            <w:szCs w:val="24"/>
            <w:lang w:val="en-GB"/>
          </w:rPr>
          <w:t>www.romania-serbia.net</w:t>
        </w:r>
      </w:hyperlink>
      <w:r w:rsidRPr="00B55C4E">
        <w:rPr>
          <w:rFonts w:ascii="Times New Roman" w:hAnsi="Times New Roman" w:cs="Times New Roman"/>
          <w:sz w:val="24"/>
          <w:szCs w:val="24"/>
          <w:lang w:val="en-GB"/>
        </w:rPr>
        <w:t xml:space="preserve"> </w:t>
      </w:r>
    </w:p>
    <w:p w:rsidR="00C8783F" w:rsidRDefault="00B55C4E" w:rsidP="00B55C4E">
      <w:pPr>
        <w:spacing w:after="0"/>
        <w:jc w:val="both"/>
        <w:rPr>
          <w:rFonts w:ascii="Times New Roman" w:hAnsi="Times New Roman" w:cs="Times New Roman"/>
          <w:sz w:val="24"/>
          <w:szCs w:val="24"/>
          <w:lang w:val="en-GB"/>
        </w:rPr>
      </w:pPr>
      <w:r w:rsidRPr="00B55C4E">
        <w:rPr>
          <w:rFonts w:ascii="Times New Roman" w:hAnsi="Times New Roman" w:cs="Times New Roman"/>
          <w:sz w:val="24"/>
          <w:szCs w:val="24"/>
          <w:lang w:val="en-GB"/>
        </w:rPr>
        <w:t xml:space="preserve"> If Contracting Authority is not satisfied with application functionality, performance </w:t>
      </w:r>
      <w:r w:rsidR="00BC4B82">
        <w:rPr>
          <w:rFonts w:ascii="Times New Roman" w:hAnsi="Times New Roman" w:cs="Times New Roman"/>
          <w:sz w:val="24"/>
          <w:szCs w:val="24"/>
          <w:lang w:val="en-GB"/>
        </w:rPr>
        <w:t xml:space="preserve">or </w:t>
      </w:r>
      <w:proofErr w:type="gramStart"/>
      <w:r w:rsidR="00BC4B82">
        <w:rPr>
          <w:rFonts w:ascii="Times New Roman" w:hAnsi="Times New Roman" w:cs="Times New Roman"/>
          <w:sz w:val="24"/>
          <w:szCs w:val="24"/>
          <w:lang w:val="en-GB"/>
        </w:rPr>
        <w:t>have</w:t>
      </w:r>
      <w:proofErr w:type="gramEnd"/>
      <w:r w:rsidR="00BC4B82">
        <w:rPr>
          <w:rFonts w:ascii="Times New Roman" w:hAnsi="Times New Roman" w:cs="Times New Roman"/>
          <w:sz w:val="24"/>
          <w:szCs w:val="24"/>
          <w:lang w:val="en-GB"/>
        </w:rPr>
        <w:t xml:space="preserve"> some other complaint </w:t>
      </w:r>
      <w:r w:rsidRPr="00B55C4E">
        <w:rPr>
          <w:rFonts w:ascii="Times New Roman" w:hAnsi="Times New Roman" w:cs="Times New Roman"/>
          <w:sz w:val="24"/>
          <w:szCs w:val="24"/>
          <w:lang w:val="en-GB"/>
        </w:rPr>
        <w:t xml:space="preserve">and </w:t>
      </w:r>
      <w:r w:rsidR="00BC4B82">
        <w:rPr>
          <w:rFonts w:ascii="Times New Roman" w:hAnsi="Times New Roman" w:cs="Times New Roman"/>
          <w:sz w:val="24"/>
          <w:szCs w:val="24"/>
          <w:lang w:val="en-GB"/>
        </w:rPr>
        <w:t xml:space="preserve">have </w:t>
      </w:r>
      <w:r w:rsidRPr="00B55C4E">
        <w:rPr>
          <w:rFonts w:ascii="Times New Roman" w:hAnsi="Times New Roman" w:cs="Times New Roman"/>
          <w:sz w:val="24"/>
          <w:szCs w:val="24"/>
          <w:lang w:val="en-GB"/>
        </w:rPr>
        <w:t xml:space="preserve">request for modification or additional </w:t>
      </w:r>
      <w:r w:rsidR="00BC4B82">
        <w:rPr>
          <w:rFonts w:ascii="Times New Roman" w:hAnsi="Times New Roman" w:cs="Times New Roman"/>
          <w:sz w:val="24"/>
          <w:szCs w:val="24"/>
          <w:lang w:val="en-GB"/>
        </w:rPr>
        <w:t xml:space="preserve">feature </w:t>
      </w:r>
      <w:r w:rsidRPr="00B55C4E">
        <w:rPr>
          <w:rFonts w:ascii="Times New Roman" w:hAnsi="Times New Roman" w:cs="Times New Roman"/>
          <w:sz w:val="24"/>
          <w:szCs w:val="24"/>
          <w:lang w:val="en-GB"/>
        </w:rPr>
        <w:t>request</w:t>
      </w:r>
      <w:r w:rsidR="00BC4B82">
        <w:rPr>
          <w:rFonts w:ascii="Times New Roman" w:hAnsi="Times New Roman" w:cs="Times New Roman"/>
          <w:sz w:val="24"/>
          <w:szCs w:val="24"/>
          <w:lang w:val="en-GB"/>
        </w:rPr>
        <w:t xml:space="preserve">, </w:t>
      </w:r>
      <w:r w:rsidRPr="00B55C4E">
        <w:rPr>
          <w:rFonts w:ascii="Times New Roman" w:hAnsi="Times New Roman" w:cs="Times New Roman"/>
          <w:sz w:val="24"/>
          <w:szCs w:val="24"/>
          <w:lang w:val="en-GB"/>
        </w:rPr>
        <w:t>Contractor is expected to implement / modify application features and or functionality within shortest reasonable timeframe.</w:t>
      </w:r>
      <w:r w:rsidR="00435B50" w:rsidRPr="00435B50">
        <w:rPr>
          <w:rFonts w:ascii="Times New Roman" w:hAnsi="Times New Roman" w:cs="Times New Roman"/>
          <w:sz w:val="24"/>
          <w:szCs w:val="24"/>
          <w:lang w:val="en-GB"/>
        </w:rPr>
        <w:t xml:space="preserve"> </w:t>
      </w:r>
      <w:r w:rsidR="00435B50">
        <w:rPr>
          <w:rFonts w:ascii="Times New Roman" w:hAnsi="Times New Roman" w:cs="Times New Roman"/>
          <w:sz w:val="24"/>
          <w:szCs w:val="24"/>
          <w:lang w:val="en-GB"/>
        </w:rPr>
        <w:t>Server for installation of software will be provided by Contracting Authority and all installations and settings are obligation of Contractor.</w:t>
      </w:r>
    </w:p>
    <w:p w:rsidR="00BC4B82" w:rsidRDefault="00BC4B82" w:rsidP="00BC4B8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Finally Contractor will provide training for personnel designated to use application and produce/submit operation manual if required. </w:t>
      </w:r>
    </w:p>
    <w:p w:rsidR="00C8783F" w:rsidRDefault="00C8783F"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All licences necessary for installation and unrestricted use of software should be free or paid by Contractor for unlimited duration. Application should be maintenance free.</w:t>
      </w:r>
    </w:p>
    <w:p w:rsidR="00BC4B82" w:rsidRDefault="00C8783F"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All Copyrights to software will be owned by Contracting Authority after contract is finished. Contractor will give to Contracting Authority </w:t>
      </w:r>
      <w:proofErr w:type="spellStart"/>
      <w:r>
        <w:rPr>
          <w:rFonts w:ascii="Times New Roman" w:hAnsi="Times New Roman" w:cs="Times New Roman"/>
          <w:sz w:val="24"/>
          <w:szCs w:val="24"/>
          <w:lang w:val="en-GB"/>
        </w:rPr>
        <w:t>u</w:t>
      </w:r>
      <w:r w:rsidRPr="00C8783F">
        <w:rPr>
          <w:rFonts w:ascii="Times New Roman" w:hAnsi="Times New Roman" w:cs="Times New Roman"/>
          <w:sz w:val="24"/>
          <w:szCs w:val="24"/>
          <w:lang w:val="en-GB"/>
        </w:rPr>
        <w:t>ncompiled</w:t>
      </w:r>
      <w:proofErr w:type="spellEnd"/>
      <w:r w:rsidRPr="00C8783F">
        <w:rPr>
          <w:rFonts w:ascii="Times New Roman" w:hAnsi="Times New Roman" w:cs="Times New Roman"/>
          <w:sz w:val="24"/>
          <w:szCs w:val="24"/>
          <w:lang w:val="en-GB"/>
        </w:rPr>
        <w:t xml:space="preserve"> version of the software</w:t>
      </w:r>
      <w:r>
        <w:rPr>
          <w:rFonts w:ascii="Times New Roman" w:hAnsi="Times New Roman" w:cs="Times New Roman"/>
          <w:sz w:val="24"/>
          <w:szCs w:val="24"/>
          <w:lang w:val="en-GB"/>
        </w:rPr>
        <w:t xml:space="preserve">, installation version </w:t>
      </w:r>
      <w:r w:rsidR="00BC4B82">
        <w:rPr>
          <w:rFonts w:ascii="Times New Roman" w:hAnsi="Times New Roman" w:cs="Times New Roman"/>
          <w:sz w:val="24"/>
          <w:szCs w:val="24"/>
          <w:lang w:val="en-GB"/>
        </w:rPr>
        <w:t xml:space="preserve">of application and all additionally required software (e.g. databases, libraries etc.) </w:t>
      </w:r>
      <w:r>
        <w:rPr>
          <w:rFonts w:ascii="Times New Roman" w:hAnsi="Times New Roman" w:cs="Times New Roman"/>
          <w:sz w:val="24"/>
          <w:szCs w:val="24"/>
          <w:lang w:val="en-GB"/>
        </w:rPr>
        <w:t xml:space="preserve">and installation manual if needed. </w:t>
      </w:r>
    </w:p>
    <w:p w:rsidR="00056F91" w:rsidRPr="00E53649" w:rsidRDefault="00056F91" w:rsidP="00855FE4">
      <w:pPr>
        <w:pStyle w:val="Pasussalistom"/>
        <w:spacing w:after="0"/>
        <w:ind w:left="0" w:firstLine="708"/>
        <w:jc w:val="both"/>
        <w:rPr>
          <w:rFonts w:ascii="Times New Roman" w:hAnsi="Times New Roman" w:cs="Times New Roman"/>
          <w:i/>
          <w:iCs/>
          <w:sz w:val="24"/>
          <w:szCs w:val="24"/>
          <w:highlight w:val="yellow"/>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056F91" w:rsidRPr="00116E8E" w:rsidRDefault="009A7098" w:rsidP="00116E8E">
      <w:pPr>
        <w:pStyle w:val="Pasussalistom"/>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S</w:t>
      </w:r>
      <w:r w:rsidR="00056F91" w:rsidRPr="00116E8E">
        <w:rPr>
          <w:rFonts w:ascii="Times New Roman" w:hAnsi="Times New Roman" w:cs="Times New Roman"/>
          <w:iCs/>
          <w:sz w:val="24"/>
          <w:szCs w:val="24"/>
          <w:lang w:val="en-GB"/>
        </w:rPr>
        <w:t>ufficient num</w:t>
      </w:r>
      <w:r w:rsidR="00ED7884">
        <w:rPr>
          <w:rFonts w:ascii="Times New Roman" w:hAnsi="Times New Roman" w:cs="Times New Roman"/>
          <w:iCs/>
          <w:sz w:val="24"/>
          <w:szCs w:val="24"/>
          <w:lang w:val="en-GB"/>
        </w:rPr>
        <w:t>ber of qualified and experienced</w:t>
      </w:r>
      <w:r w:rsidR="00056F91" w:rsidRPr="00116E8E">
        <w:rPr>
          <w:rFonts w:ascii="Times New Roman" w:hAnsi="Times New Roman" w:cs="Times New Roman"/>
          <w:iCs/>
          <w:sz w:val="24"/>
          <w:szCs w:val="24"/>
          <w:lang w:val="en-GB"/>
        </w:rPr>
        <w:t xml:space="preserve"> staff </w:t>
      </w:r>
      <w:r w:rsidR="00116E8E">
        <w:rPr>
          <w:rFonts w:ascii="Times New Roman" w:hAnsi="Times New Roman" w:cs="Times New Roman"/>
          <w:iCs/>
          <w:sz w:val="24"/>
          <w:szCs w:val="24"/>
          <w:lang w:val="en-GB"/>
        </w:rPr>
        <w:t xml:space="preserve">necessary for performing this service. </w:t>
      </w:r>
    </w:p>
    <w:p w:rsidR="00116E8E" w:rsidRPr="00116E8E" w:rsidRDefault="00116E8E" w:rsidP="00116E8E">
      <w:pPr>
        <w:pStyle w:val="Pasussalistom"/>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All equipment, premises, vehicles and other backstopping support necessary for performing this service.</w:t>
      </w:r>
    </w:p>
    <w:p w:rsidR="00056F91" w:rsidRPr="00E53649" w:rsidRDefault="00056F91" w:rsidP="00855FE4">
      <w:pPr>
        <w:pStyle w:val="Pasussalistom"/>
        <w:spacing w:after="0"/>
        <w:jc w:val="both"/>
        <w:rPr>
          <w:rFonts w:ascii="Times New Roman" w:hAnsi="Times New Roman" w:cs="Times New Roman"/>
          <w:i/>
          <w:iCs/>
          <w:sz w:val="24"/>
          <w:szCs w:val="24"/>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ED7884" w:rsidRDefault="00ED7884" w:rsidP="00ED7884">
      <w:pPr>
        <w:spacing w:after="0"/>
        <w:jc w:val="both"/>
        <w:rPr>
          <w:rFonts w:ascii="Times New Roman" w:hAnsi="Times New Roman" w:cs="Times New Roman"/>
          <w:iCs/>
          <w:sz w:val="24"/>
          <w:szCs w:val="24"/>
          <w:lang w:val="en-GB"/>
        </w:rPr>
      </w:pPr>
    </w:p>
    <w:p w:rsidR="00ED7884" w:rsidRDefault="00AB057F" w:rsidP="00ED7884">
      <w:pPr>
        <w:spacing w:after="0"/>
        <w:jc w:val="both"/>
        <w:rPr>
          <w:rFonts w:ascii="Times New Roman" w:hAnsi="Times New Roman" w:cs="Times New Roman"/>
          <w:iCs/>
          <w:sz w:val="24"/>
          <w:szCs w:val="24"/>
          <w:lang w:val="en-GB"/>
        </w:rPr>
      </w:pPr>
      <w:r w:rsidRPr="00AB057F">
        <w:rPr>
          <w:rFonts w:ascii="Times New Roman" w:hAnsi="Times New Roman" w:cs="Times New Roman"/>
          <w:iCs/>
          <w:sz w:val="24"/>
          <w:szCs w:val="24"/>
          <w:lang w:val="en-GB"/>
        </w:rPr>
        <w:t xml:space="preserve">Service Contract will have duration </w:t>
      </w:r>
      <w:r w:rsidR="00ED7884">
        <w:rPr>
          <w:rFonts w:ascii="Times New Roman" w:hAnsi="Times New Roman" w:cs="Times New Roman"/>
          <w:iCs/>
          <w:sz w:val="24"/>
          <w:szCs w:val="24"/>
          <w:lang w:val="en-GB"/>
        </w:rPr>
        <w:t>30 days</w:t>
      </w:r>
      <w:r w:rsidRPr="00AB057F">
        <w:rPr>
          <w:rFonts w:ascii="Times New Roman" w:hAnsi="Times New Roman" w:cs="Times New Roman"/>
          <w:iCs/>
          <w:sz w:val="24"/>
          <w:szCs w:val="24"/>
          <w:lang w:val="en-GB"/>
        </w:rPr>
        <w:t xml:space="preserve"> in total</w:t>
      </w:r>
      <w:r>
        <w:rPr>
          <w:rFonts w:ascii="Times New Roman" w:hAnsi="Times New Roman" w:cs="Times New Roman"/>
          <w:iCs/>
          <w:sz w:val="24"/>
          <w:szCs w:val="24"/>
          <w:lang w:val="en-GB"/>
        </w:rPr>
        <w:t xml:space="preserve">. </w:t>
      </w:r>
      <w:r w:rsidR="00ED7884">
        <w:rPr>
          <w:rFonts w:ascii="Times New Roman" w:hAnsi="Times New Roman" w:cs="Times New Roman"/>
          <w:iCs/>
          <w:sz w:val="24"/>
          <w:szCs w:val="24"/>
          <w:lang w:val="en-GB"/>
        </w:rPr>
        <w:t>Service Contract will start after signature of contract by both parties.</w:t>
      </w:r>
    </w:p>
    <w:p w:rsidR="005E6CE6" w:rsidRDefault="005E6CE6" w:rsidP="005E6CE6">
      <w:pPr>
        <w:spacing w:after="0"/>
        <w:jc w:val="both"/>
        <w:rPr>
          <w:rFonts w:ascii="Times New Roman" w:hAnsi="Times New Roman" w:cs="Times New Roman"/>
          <w:iCs/>
          <w:sz w:val="24"/>
          <w:szCs w:val="24"/>
          <w:lang w:val="en-GB"/>
        </w:rPr>
      </w:pPr>
    </w:p>
    <w:p w:rsidR="005E6CE6" w:rsidRDefault="005E6CE6" w:rsidP="00855FE4">
      <w:pPr>
        <w:spacing w:after="0"/>
        <w:jc w:val="both"/>
        <w:rPr>
          <w:rFonts w:ascii="Times New Roman" w:hAnsi="Times New Roman" w:cs="Times New Roman"/>
          <w:iCs/>
          <w:sz w:val="24"/>
          <w:szCs w:val="24"/>
          <w:lang w:val="en-GB"/>
        </w:rPr>
      </w:pPr>
    </w:p>
    <w:p w:rsidR="005E6CE6" w:rsidRPr="00AB057F" w:rsidRDefault="005E6CE6" w:rsidP="00855FE4">
      <w:pPr>
        <w:spacing w:after="0"/>
        <w:jc w:val="both"/>
        <w:rPr>
          <w:rFonts w:ascii="Times New Roman" w:hAnsi="Times New Roman" w:cs="Times New Roman"/>
          <w:iCs/>
          <w:sz w:val="24"/>
          <w:szCs w:val="24"/>
          <w:lang w:val="en-GB"/>
        </w:rPr>
      </w:pPr>
    </w:p>
    <w:p w:rsidR="00056F91" w:rsidRPr="00E53649" w:rsidRDefault="00056F91" w:rsidP="00855FE4">
      <w:pPr>
        <w:pStyle w:val="Pasussalistom"/>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BC4B82" w:rsidRDefault="00BC4B82"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BC4B82" w:rsidRDefault="00BC4B82"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tbl>
      <w:tblPr>
        <w:tblStyle w:val="Koordinatnamreatabele"/>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B47A7" w:rsidRPr="008B47A7">
        <w:rPr>
          <w:rFonts w:ascii="Times New Roman" w:hAnsi="Times New Roman" w:cs="Times New Roman"/>
          <w:sz w:val="24"/>
          <w:szCs w:val="24"/>
          <w:lang w:val="en-GB"/>
        </w:rPr>
        <w:t>Software design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D7884" w:rsidRPr="00ED7884">
        <w:rPr>
          <w:rFonts w:ascii="Times New Roman" w:hAnsi="Times New Roman" w:cs="Times New Roman"/>
          <w:sz w:val="24"/>
          <w:szCs w:val="24"/>
          <w:lang w:val="en-GB"/>
        </w:rPr>
        <w:t xml:space="preserve">RORS11/Municipality of Nova </w:t>
      </w:r>
      <w:proofErr w:type="spellStart"/>
      <w:r w:rsidR="00ED7884" w:rsidRPr="00ED7884">
        <w:rPr>
          <w:rFonts w:ascii="Times New Roman" w:hAnsi="Times New Roman" w:cs="Times New Roman"/>
          <w:sz w:val="24"/>
          <w:szCs w:val="24"/>
          <w:lang w:val="en-GB"/>
        </w:rPr>
        <w:t>Crnja</w:t>
      </w:r>
      <w:proofErr w:type="spellEnd"/>
      <w:r w:rsidR="00ED7884" w:rsidRPr="00ED7884">
        <w:rPr>
          <w:rFonts w:ascii="Times New Roman" w:hAnsi="Times New Roman" w:cs="Times New Roman"/>
          <w:sz w:val="24"/>
          <w:szCs w:val="24"/>
          <w:lang w:val="en-GB"/>
        </w:rPr>
        <w:t>/TD4</w:t>
      </w:r>
      <w:r w:rsidR="00622144">
        <w:rPr>
          <w:rFonts w:ascii="Times New Roman" w:hAnsi="Times New Roman" w:cs="Times New Roman"/>
          <w:sz w:val="24"/>
          <w:szCs w:val="24"/>
          <w:lang w:val="en-GB"/>
        </w:rPr>
        <w:t>-2</w:t>
      </w:r>
      <w:bookmarkStart w:id="0" w:name="_GoBack"/>
      <w:bookmarkEnd w:id="0"/>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8B47A7" w:rsidRDefault="008B47A7" w:rsidP="001D343E">
      <w:pPr>
        <w:spacing w:after="0"/>
        <w:jc w:val="both"/>
        <w:rPr>
          <w:rFonts w:ascii="Times New Roman" w:hAnsi="Times New Roman" w:cs="Times New Roman"/>
          <w:i/>
          <w:iCs/>
          <w:sz w:val="24"/>
          <w:szCs w:val="24"/>
          <w:lang w:val="en-GB"/>
        </w:rPr>
      </w:pPr>
      <w:r w:rsidRPr="008B47A7">
        <w:rPr>
          <w:rFonts w:ascii="Times New Roman" w:hAnsi="Times New Roman" w:cs="Times New Roman"/>
          <w:i/>
          <w:iCs/>
          <w:sz w:val="24"/>
          <w:szCs w:val="24"/>
          <w:lang w:val="en-GB"/>
        </w:rPr>
        <w:t xml:space="preserve">Municipality of Nova </w:t>
      </w:r>
      <w:proofErr w:type="spellStart"/>
      <w:r w:rsidRPr="008B47A7">
        <w:rPr>
          <w:rFonts w:ascii="Times New Roman" w:hAnsi="Times New Roman" w:cs="Times New Roman"/>
          <w:i/>
          <w:iCs/>
          <w:sz w:val="24"/>
          <w:szCs w:val="24"/>
          <w:lang w:val="en-GB"/>
        </w:rPr>
        <w:t>Crnja</w:t>
      </w:r>
      <w:proofErr w:type="spellEnd"/>
      <w:r w:rsidRPr="008B47A7">
        <w:rPr>
          <w:rFonts w:ascii="Times New Roman" w:hAnsi="Times New Roman" w:cs="Times New Roman"/>
          <w:i/>
          <w:iCs/>
          <w:sz w:val="24"/>
          <w:szCs w:val="24"/>
          <w:lang w:val="en-GB"/>
        </w:rPr>
        <w:t xml:space="preserve">, JNA 110, </w:t>
      </w:r>
    </w:p>
    <w:p w:rsidR="00056F91" w:rsidRPr="00E53649" w:rsidRDefault="008B47A7" w:rsidP="001D343E">
      <w:pPr>
        <w:spacing w:after="0"/>
        <w:jc w:val="both"/>
        <w:rPr>
          <w:rFonts w:ascii="Times New Roman" w:hAnsi="Times New Roman" w:cs="Times New Roman"/>
          <w:sz w:val="24"/>
          <w:szCs w:val="24"/>
          <w:highlight w:val="yellow"/>
          <w:lang w:val="en-GB"/>
        </w:rPr>
      </w:pPr>
      <w:r w:rsidRPr="008B47A7">
        <w:rPr>
          <w:rFonts w:ascii="Times New Roman" w:hAnsi="Times New Roman" w:cs="Times New Roman"/>
          <w:i/>
          <w:iCs/>
          <w:sz w:val="24"/>
          <w:szCs w:val="24"/>
          <w:lang w:val="en-GB"/>
        </w:rPr>
        <w:t xml:space="preserve">23218 Nova </w:t>
      </w:r>
      <w:proofErr w:type="spellStart"/>
      <w:r w:rsidRPr="008B47A7">
        <w:rPr>
          <w:rFonts w:ascii="Times New Roman" w:hAnsi="Times New Roman" w:cs="Times New Roman"/>
          <w:i/>
          <w:iCs/>
          <w:sz w:val="24"/>
          <w:szCs w:val="24"/>
          <w:lang w:val="en-GB"/>
        </w:rPr>
        <w:t>Crnja</w:t>
      </w:r>
      <w:proofErr w:type="spellEnd"/>
      <w:r w:rsidRPr="008B47A7">
        <w:rPr>
          <w:rFonts w:ascii="Times New Roman" w:hAnsi="Times New Roman" w:cs="Times New Roman"/>
          <w:i/>
          <w:iCs/>
          <w:sz w:val="24"/>
          <w:szCs w:val="24"/>
          <w:lang w:val="en-GB"/>
        </w:rPr>
        <w:t>,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8B47A7" w:rsidRPr="008B47A7">
        <w:rPr>
          <w:rFonts w:ascii="Times New Roman" w:hAnsi="Times New Roman" w:cs="Times New Roman"/>
          <w:sz w:val="24"/>
          <w:szCs w:val="24"/>
          <w:lang w:val="en-GB"/>
        </w:rPr>
        <w:t>Software design services</w:t>
      </w:r>
      <w:r w:rsidR="001D343E" w:rsidRPr="001D34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AB057F">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8B1679" w:rsidP="00855FE4">
      <w:pPr>
        <w:spacing w:after="0"/>
        <w:jc w:val="both"/>
        <w:rPr>
          <w:rFonts w:ascii="Times New Roman" w:hAnsi="Times New Roman" w:cs="Times New Roman"/>
          <w:sz w:val="24"/>
          <w:szCs w:val="24"/>
          <w:lang w:val="en-GB"/>
        </w:rPr>
      </w:pPr>
      <w:hyperlink r:id="rId10" w:history="1">
        <w:r w:rsidR="006C6D6E" w:rsidRPr="00971148">
          <w:rPr>
            <w:rStyle w:val="Hiperveza"/>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8B47A7" w:rsidRDefault="00056F91" w:rsidP="00855FE4">
            <w:pPr>
              <w:keepNext/>
              <w:spacing w:before="40" w:after="40"/>
              <w:jc w:val="center"/>
              <w:rPr>
                <w:rFonts w:ascii="Times New Roman" w:hAnsi="Times New Roman" w:cs="Times New Roman"/>
                <w:b/>
                <w:bCs/>
              </w:rPr>
            </w:pPr>
            <w:r w:rsidRPr="008B47A7">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809"/>
        </w:trPr>
        <w:tc>
          <w:tcPr>
            <w:tcW w:w="1728" w:type="dxa"/>
            <w:tcBorders>
              <w:bottom w:val="nil"/>
            </w:tcBorders>
          </w:tcPr>
          <w:p w:rsidR="00056F91" w:rsidRPr="008B47A7" w:rsidRDefault="001D343E" w:rsidP="008B47A7">
            <w:pPr>
              <w:spacing w:before="40" w:after="40" w:line="240" w:lineRule="auto"/>
              <w:jc w:val="center"/>
              <w:rPr>
                <w:rFonts w:ascii="Times New Roman" w:hAnsi="Times New Roman" w:cs="Times New Roman"/>
              </w:rPr>
            </w:pPr>
            <w:r w:rsidRPr="008B47A7">
              <w:rPr>
                <w:rFonts w:ascii="Times New Roman" w:hAnsi="Times New Roman" w:cs="Times New Roman"/>
              </w:rPr>
              <w:t xml:space="preserve">Month </w:t>
            </w:r>
            <w:r w:rsidR="008B47A7" w:rsidRPr="008B47A7">
              <w:rPr>
                <w:rFonts w:ascii="Times New Roman" w:hAnsi="Times New Roman" w:cs="Times New Roman"/>
              </w:rPr>
              <w:t>1</w:t>
            </w:r>
          </w:p>
        </w:tc>
        <w:tc>
          <w:tcPr>
            <w:tcW w:w="4509" w:type="dxa"/>
            <w:tcBorders>
              <w:bottom w:val="nil"/>
            </w:tcBorders>
          </w:tcPr>
          <w:p w:rsidR="00056F91" w:rsidRPr="00E53649" w:rsidRDefault="00056F91" w:rsidP="008B47A7">
            <w:pPr>
              <w:spacing w:before="40" w:after="40" w:line="240" w:lineRule="auto"/>
              <w:rPr>
                <w:rFonts w:ascii="Times New Roman" w:hAnsi="Times New Roman" w:cs="Times New Roman"/>
              </w:rPr>
            </w:pPr>
            <w:r w:rsidRPr="00E53649">
              <w:rPr>
                <w:rFonts w:ascii="Times New Roman" w:hAnsi="Times New Roman" w:cs="Times New Roman"/>
              </w:rPr>
              <w:t>Balance final payment</w:t>
            </w:r>
            <w:r w:rsidR="008B47A7">
              <w:rPr>
                <w:rFonts w:ascii="Times New Roman" w:hAnsi="Times New Roman" w:cs="Times New Roman"/>
              </w:rPr>
              <w:t xml:space="preserve"> when </w:t>
            </w:r>
            <w:r w:rsidR="003A7E8A">
              <w:rPr>
                <w:rFonts w:ascii="Times New Roman" w:hAnsi="Times New Roman" w:cs="Times New Roman"/>
              </w:rPr>
              <w:t>all services required by this tender are finished and approved.</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8B47A7">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8B47A7" w:rsidRDefault="008B47A7"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AB057F">
        <w:rPr>
          <w:rFonts w:ascii="Times New Roman" w:hAnsi="Times New Roman" w:cs="Times New Roman"/>
          <w:sz w:val="24"/>
          <w:szCs w:val="24"/>
          <w:lang w:val="en-GB"/>
        </w:rPr>
        <w:t xml:space="preserve">duration of the contract is </w:t>
      </w:r>
      <w:r w:rsidR="00AB057F" w:rsidRPr="00AB057F">
        <w:rPr>
          <w:rFonts w:ascii="Times New Roman" w:hAnsi="Times New Roman" w:cs="Times New Roman"/>
          <w:sz w:val="24"/>
          <w:szCs w:val="24"/>
          <w:lang w:val="en-GB"/>
        </w:rPr>
        <w:t>3</w:t>
      </w:r>
      <w:r w:rsidR="008B47A7">
        <w:rPr>
          <w:rFonts w:ascii="Times New Roman" w:hAnsi="Times New Roman" w:cs="Times New Roman"/>
          <w:sz w:val="24"/>
          <w:szCs w:val="24"/>
          <w:lang w:val="en-GB"/>
        </w:rPr>
        <w:t>0 days</w:t>
      </w:r>
      <w:r w:rsidRPr="00AB057F">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AB057F" w:rsidRPr="00816D8D">
        <w:rPr>
          <w:rFonts w:ascii="Times New Roman" w:hAnsi="Times New Roman" w:cs="Times New Roman"/>
          <w:sz w:val="24"/>
          <w:szCs w:val="24"/>
          <w:lang w:val="en-GB"/>
        </w:rPr>
        <w:t>date of signature of the contract by both parties</w:t>
      </w:r>
      <w:r w:rsidR="00AB057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B057F">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Teloteksta"/>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Teloteksta"/>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Teloteksta"/>
              <w:keepNext/>
              <w:keepLines/>
              <w:spacing w:before="160" w:after="160"/>
            </w:pPr>
            <w:r w:rsidRPr="00FA07B2">
              <w:t>Name:</w:t>
            </w:r>
          </w:p>
        </w:tc>
        <w:tc>
          <w:tcPr>
            <w:tcW w:w="3259" w:type="dxa"/>
          </w:tcPr>
          <w:p w:rsidR="00056F91" w:rsidRPr="00FA07B2" w:rsidRDefault="00056F91" w:rsidP="006B6EA1">
            <w:pPr>
              <w:pStyle w:val="Teloteksta"/>
              <w:keepNext/>
              <w:keepLines/>
              <w:spacing w:before="160" w:after="160"/>
            </w:pPr>
          </w:p>
        </w:tc>
        <w:tc>
          <w:tcPr>
            <w:tcW w:w="2321" w:type="dxa"/>
          </w:tcPr>
          <w:p w:rsidR="00056F91" w:rsidRPr="00FA07B2" w:rsidRDefault="00056F91" w:rsidP="006B6EA1">
            <w:pPr>
              <w:pStyle w:val="Teloteksta"/>
              <w:keepNext/>
              <w:keepLines/>
              <w:spacing w:before="160" w:after="160"/>
            </w:pPr>
            <w:r w:rsidRPr="00FA07B2">
              <w:t>Name:</w:t>
            </w:r>
          </w:p>
        </w:tc>
        <w:tc>
          <w:tcPr>
            <w:tcW w:w="2019" w:type="dxa"/>
          </w:tcPr>
          <w:p w:rsidR="00056F91" w:rsidRPr="00FA07B2" w:rsidRDefault="00056F91" w:rsidP="006B6EA1">
            <w:pPr>
              <w:pStyle w:val="Teloteksta"/>
              <w:keepNext/>
              <w:keepLines/>
              <w:spacing w:before="160" w:after="160"/>
            </w:pPr>
          </w:p>
        </w:tc>
      </w:tr>
      <w:tr w:rsidR="00056F91" w:rsidRPr="00E53649">
        <w:trPr>
          <w:cantSplit/>
        </w:trPr>
        <w:tc>
          <w:tcPr>
            <w:tcW w:w="1491" w:type="dxa"/>
          </w:tcPr>
          <w:p w:rsidR="00056F91" w:rsidRPr="00FA07B2" w:rsidRDefault="00056F91" w:rsidP="006B6EA1">
            <w:pPr>
              <w:pStyle w:val="Teloteksta"/>
              <w:keepNext/>
              <w:keepLines/>
              <w:spacing w:before="160" w:after="160"/>
            </w:pPr>
            <w:r w:rsidRPr="00FA07B2">
              <w:t>Title:</w:t>
            </w:r>
          </w:p>
        </w:tc>
        <w:tc>
          <w:tcPr>
            <w:tcW w:w="3259" w:type="dxa"/>
          </w:tcPr>
          <w:p w:rsidR="00056F91" w:rsidRPr="00FA07B2" w:rsidRDefault="00056F91" w:rsidP="006B6EA1">
            <w:pPr>
              <w:pStyle w:val="Teloteksta"/>
              <w:keepNext/>
              <w:keepLines/>
              <w:spacing w:before="160" w:after="160"/>
            </w:pPr>
          </w:p>
        </w:tc>
        <w:tc>
          <w:tcPr>
            <w:tcW w:w="2321" w:type="dxa"/>
          </w:tcPr>
          <w:p w:rsidR="00056F91" w:rsidRPr="00FA07B2" w:rsidRDefault="00056F91" w:rsidP="006B6EA1">
            <w:pPr>
              <w:pStyle w:val="Teloteksta"/>
              <w:keepNext/>
              <w:keepLines/>
              <w:spacing w:before="160" w:after="160"/>
            </w:pPr>
            <w:r w:rsidRPr="00FA07B2">
              <w:t>Title:</w:t>
            </w:r>
          </w:p>
        </w:tc>
        <w:tc>
          <w:tcPr>
            <w:tcW w:w="2019" w:type="dxa"/>
          </w:tcPr>
          <w:p w:rsidR="00056F91" w:rsidRPr="00FA07B2" w:rsidRDefault="00056F91" w:rsidP="006B6EA1">
            <w:pPr>
              <w:pStyle w:val="Teloteksta"/>
              <w:keepNext/>
              <w:keepLines/>
              <w:spacing w:before="160" w:after="160"/>
            </w:pPr>
          </w:p>
        </w:tc>
      </w:tr>
      <w:tr w:rsidR="00056F91" w:rsidRPr="00E53649">
        <w:trPr>
          <w:cantSplit/>
        </w:trPr>
        <w:tc>
          <w:tcPr>
            <w:tcW w:w="1491" w:type="dxa"/>
          </w:tcPr>
          <w:p w:rsidR="00056F91" w:rsidRPr="00FA07B2" w:rsidRDefault="00056F91" w:rsidP="006B6EA1">
            <w:pPr>
              <w:pStyle w:val="Teloteksta"/>
              <w:keepNext/>
              <w:keepLines/>
              <w:spacing w:before="160" w:after="160"/>
            </w:pPr>
            <w:r w:rsidRPr="00FA07B2">
              <w:t>Signature:</w:t>
            </w:r>
          </w:p>
        </w:tc>
        <w:tc>
          <w:tcPr>
            <w:tcW w:w="3259" w:type="dxa"/>
          </w:tcPr>
          <w:p w:rsidR="00056F91" w:rsidRPr="00FA07B2" w:rsidRDefault="00056F91" w:rsidP="006B6EA1">
            <w:pPr>
              <w:pStyle w:val="Teloteksta"/>
              <w:keepNext/>
              <w:keepLines/>
              <w:spacing w:before="160" w:after="160"/>
            </w:pPr>
          </w:p>
        </w:tc>
        <w:tc>
          <w:tcPr>
            <w:tcW w:w="2321" w:type="dxa"/>
          </w:tcPr>
          <w:p w:rsidR="00056F91" w:rsidRPr="00FA07B2" w:rsidRDefault="00056F91" w:rsidP="006B6EA1">
            <w:pPr>
              <w:pStyle w:val="Teloteksta"/>
              <w:keepNext/>
              <w:keepLines/>
              <w:spacing w:before="160" w:after="160"/>
            </w:pPr>
            <w:r w:rsidRPr="00FA07B2">
              <w:t>Signature:</w:t>
            </w:r>
          </w:p>
        </w:tc>
        <w:tc>
          <w:tcPr>
            <w:tcW w:w="2019" w:type="dxa"/>
          </w:tcPr>
          <w:p w:rsidR="00056F91" w:rsidRPr="00FA07B2" w:rsidRDefault="00056F91" w:rsidP="006B6EA1">
            <w:pPr>
              <w:pStyle w:val="Teloteksta"/>
              <w:keepNext/>
              <w:keepLines/>
              <w:spacing w:before="160" w:after="160"/>
            </w:pPr>
          </w:p>
        </w:tc>
      </w:tr>
      <w:tr w:rsidR="00056F91" w:rsidRPr="00E53649">
        <w:trPr>
          <w:cantSplit/>
        </w:trPr>
        <w:tc>
          <w:tcPr>
            <w:tcW w:w="1491" w:type="dxa"/>
          </w:tcPr>
          <w:p w:rsidR="00056F91" w:rsidRPr="00FA07B2" w:rsidRDefault="00056F91" w:rsidP="006B6EA1">
            <w:pPr>
              <w:pStyle w:val="Teloteksta"/>
              <w:keepNext/>
              <w:keepLines/>
              <w:spacing w:before="160" w:after="160"/>
            </w:pPr>
            <w:r w:rsidRPr="00FA07B2">
              <w:t>Date:</w:t>
            </w:r>
          </w:p>
        </w:tc>
        <w:tc>
          <w:tcPr>
            <w:tcW w:w="3259" w:type="dxa"/>
          </w:tcPr>
          <w:p w:rsidR="00056F91" w:rsidRPr="00FA07B2" w:rsidRDefault="00056F91" w:rsidP="006B6EA1">
            <w:pPr>
              <w:pStyle w:val="Teloteksta"/>
              <w:keepNext/>
              <w:keepLines/>
              <w:spacing w:before="160" w:after="160"/>
            </w:pPr>
          </w:p>
        </w:tc>
        <w:tc>
          <w:tcPr>
            <w:tcW w:w="2321" w:type="dxa"/>
          </w:tcPr>
          <w:p w:rsidR="00056F91" w:rsidRPr="00FA07B2" w:rsidRDefault="00056F91" w:rsidP="006B6EA1">
            <w:pPr>
              <w:pStyle w:val="Teloteksta"/>
              <w:keepNext/>
              <w:keepLines/>
              <w:spacing w:before="160" w:after="160"/>
            </w:pPr>
            <w:r w:rsidRPr="00FA07B2">
              <w:t>Date:</w:t>
            </w:r>
          </w:p>
        </w:tc>
        <w:tc>
          <w:tcPr>
            <w:tcW w:w="2019" w:type="dxa"/>
          </w:tcPr>
          <w:p w:rsidR="00056F91" w:rsidRPr="00FA07B2" w:rsidRDefault="00056F91" w:rsidP="006B6EA1">
            <w:pPr>
              <w:pStyle w:val="Teloteksta"/>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679" w:rsidRDefault="008B1679" w:rsidP="002D4560">
      <w:pPr>
        <w:spacing w:after="0" w:line="240" w:lineRule="auto"/>
      </w:pPr>
      <w:r>
        <w:separator/>
      </w:r>
    </w:p>
  </w:endnote>
  <w:endnote w:type="continuationSeparator" w:id="0">
    <w:p w:rsidR="008B1679" w:rsidRDefault="008B167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Podnojestranice"/>
      <w:jc w:val="right"/>
    </w:pPr>
    <w:r>
      <w:t xml:space="preserve">Page </w:t>
    </w:r>
    <w:r>
      <w:rPr>
        <w:b/>
        <w:bCs/>
      </w:rPr>
      <w:fldChar w:fldCharType="begin"/>
    </w:r>
    <w:r>
      <w:rPr>
        <w:b/>
        <w:bCs/>
      </w:rPr>
      <w:instrText xml:space="preserve"> PAGE </w:instrText>
    </w:r>
    <w:r>
      <w:rPr>
        <w:b/>
        <w:bCs/>
      </w:rPr>
      <w:fldChar w:fldCharType="separate"/>
    </w:r>
    <w:r w:rsidR="00622144">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622144">
      <w:rPr>
        <w:b/>
        <w:bCs/>
        <w:noProof/>
      </w:rPr>
      <w:t>8</w:t>
    </w:r>
    <w:r>
      <w:rPr>
        <w:b/>
        <w:bCs/>
      </w:rPr>
      <w:fldChar w:fldCharType="end"/>
    </w:r>
  </w:p>
  <w:p w:rsidR="00056F91" w:rsidRDefault="00056F91">
    <w:pPr>
      <w:pStyle w:val="Podnojestrani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679" w:rsidRDefault="008B1679" w:rsidP="002D4560">
      <w:pPr>
        <w:spacing w:after="0" w:line="240" w:lineRule="auto"/>
      </w:pPr>
      <w:r>
        <w:separator/>
      </w:r>
    </w:p>
  </w:footnote>
  <w:footnote w:type="continuationSeparator" w:id="0">
    <w:p w:rsidR="008B1679" w:rsidRDefault="008B1679" w:rsidP="002D4560">
      <w:pPr>
        <w:spacing w:after="0" w:line="240" w:lineRule="auto"/>
      </w:pPr>
      <w:r>
        <w:continuationSeparator/>
      </w:r>
    </w:p>
  </w:footnote>
  <w:footnote w:id="1">
    <w:p w:rsidR="00056F91" w:rsidRDefault="00056F91" w:rsidP="00B02A46">
      <w:pPr>
        <w:pStyle w:val="Tekstfusnote"/>
        <w:spacing w:after="0"/>
        <w:ind w:left="142" w:hanging="142"/>
      </w:pPr>
      <w:r w:rsidRPr="00956630">
        <w:rPr>
          <w:rStyle w:val="Referencafusnot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35D6"/>
    <w:multiLevelType w:val="hybridMultilevel"/>
    <w:tmpl w:val="4662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927BD"/>
    <w:multiLevelType w:val="hybridMultilevel"/>
    <w:tmpl w:val="731C98CA"/>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BFF"/>
    <w:multiLevelType w:val="hybridMultilevel"/>
    <w:tmpl w:val="67546F5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6AA5694"/>
    <w:multiLevelType w:val="hybridMultilevel"/>
    <w:tmpl w:val="4EDE2D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3950672F"/>
    <w:multiLevelType w:val="hybridMultilevel"/>
    <w:tmpl w:val="6FB27ED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40AC4F51"/>
    <w:multiLevelType w:val="hybridMultilevel"/>
    <w:tmpl w:val="1A6E59BE"/>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2">
    <w:nsid w:val="6B53258F"/>
    <w:multiLevelType w:val="hybridMultilevel"/>
    <w:tmpl w:val="9AF0917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75AF7A94"/>
    <w:multiLevelType w:val="hybridMultilevel"/>
    <w:tmpl w:val="A0C08840"/>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791A18"/>
    <w:multiLevelType w:val="hybridMultilevel"/>
    <w:tmpl w:val="5D7233F6"/>
    <w:lvl w:ilvl="0" w:tplc="241A0001">
      <w:start w:val="1"/>
      <w:numFmt w:val="bullet"/>
      <w:lvlText w:val=""/>
      <w:lvlJc w:val="left"/>
      <w:pPr>
        <w:ind w:left="765" w:hanging="360"/>
      </w:pPr>
      <w:rPr>
        <w:rFonts w:ascii="Symbol" w:hAnsi="Symbol" w:hint="default"/>
      </w:rPr>
    </w:lvl>
    <w:lvl w:ilvl="1" w:tplc="241A0003" w:tentative="1">
      <w:start w:val="1"/>
      <w:numFmt w:val="bullet"/>
      <w:lvlText w:val="o"/>
      <w:lvlJc w:val="left"/>
      <w:pPr>
        <w:ind w:left="1485" w:hanging="360"/>
      </w:pPr>
      <w:rPr>
        <w:rFonts w:ascii="Courier New" w:hAnsi="Courier New" w:cs="Courier New" w:hint="default"/>
      </w:rPr>
    </w:lvl>
    <w:lvl w:ilvl="2" w:tplc="241A0005" w:tentative="1">
      <w:start w:val="1"/>
      <w:numFmt w:val="bullet"/>
      <w:lvlText w:val=""/>
      <w:lvlJc w:val="left"/>
      <w:pPr>
        <w:ind w:left="2205" w:hanging="360"/>
      </w:pPr>
      <w:rPr>
        <w:rFonts w:ascii="Wingdings" w:hAnsi="Wingdings" w:hint="default"/>
      </w:rPr>
    </w:lvl>
    <w:lvl w:ilvl="3" w:tplc="241A0001" w:tentative="1">
      <w:start w:val="1"/>
      <w:numFmt w:val="bullet"/>
      <w:lvlText w:val=""/>
      <w:lvlJc w:val="left"/>
      <w:pPr>
        <w:ind w:left="2925" w:hanging="360"/>
      </w:pPr>
      <w:rPr>
        <w:rFonts w:ascii="Symbol" w:hAnsi="Symbol" w:hint="default"/>
      </w:rPr>
    </w:lvl>
    <w:lvl w:ilvl="4" w:tplc="241A0003" w:tentative="1">
      <w:start w:val="1"/>
      <w:numFmt w:val="bullet"/>
      <w:lvlText w:val="o"/>
      <w:lvlJc w:val="left"/>
      <w:pPr>
        <w:ind w:left="3645" w:hanging="360"/>
      </w:pPr>
      <w:rPr>
        <w:rFonts w:ascii="Courier New" w:hAnsi="Courier New" w:cs="Courier New" w:hint="default"/>
      </w:rPr>
    </w:lvl>
    <w:lvl w:ilvl="5" w:tplc="241A0005" w:tentative="1">
      <w:start w:val="1"/>
      <w:numFmt w:val="bullet"/>
      <w:lvlText w:val=""/>
      <w:lvlJc w:val="left"/>
      <w:pPr>
        <w:ind w:left="4365" w:hanging="360"/>
      </w:pPr>
      <w:rPr>
        <w:rFonts w:ascii="Wingdings" w:hAnsi="Wingdings" w:hint="default"/>
      </w:rPr>
    </w:lvl>
    <w:lvl w:ilvl="6" w:tplc="241A0001" w:tentative="1">
      <w:start w:val="1"/>
      <w:numFmt w:val="bullet"/>
      <w:lvlText w:val=""/>
      <w:lvlJc w:val="left"/>
      <w:pPr>
        <w:ind w:left="5085" w:hanging="360"/>
      </w:pPr>
      <w:rPr>
        <w:rFonts w:ascii="Symbol" w:hAnsi="Symbol" w:hint="default"/>
      </w:rPr>
    </w:lvl>
    <w:lvl w:ilvl="7" w:tplc="241A0003" w:tentative="1">
      <w:start w:val="1"/>
      <w:numFmt w:val="bullet"/>
      <w:lvlText w:val="o"/>
      <w:lvlJc w:val="left"/>
      <w:pPr>
        <w:ind w:left="5805" w:hanging="360"/>
      </w:pPr>
      <w:rPr>
        <w:rFonts w:ascii="Courier New" w:hAnsi="Courier New" w:cs="Courier New" w:hint="default"/>
      </w:rPr>
    </w:lvl>
    <w:lvl w:ilvl="8" w:tplc="241A0005" w:tentative="1">
      <w:start w:val="1"/>
      <w:numFmt w:val="bullet"/>
      <w:lvlText w:val=""/>
      <w:lvlJc w:val="left"/>
      <w:pPr>
        <w:ind w:left="6525" w:hanging="360"/>
      </w:pPr>
      <w:rPr>
        <w:rFonts w:ascii="Wingdings" w:hAnsi="Wingdings" w:hint="default"/>
      </w:rPr>
    </w:lvl>
  </w:abstractNum>
  <w:num w:numId="1">
    <w:abstractNumId w:val="5"/>
  </w:num>
  <w:num w:numId="2">
    <w:abstractNumId w:val="8"/>
  </w:num>
  <w:num w:numId="3">
    <w:abstractNumId w:val="10"/>
  </w:num>
  <w:num w:numId="4">
    <w:abstractNumId w:val="9"/>
  </w:num>
  <w:num w:numId="5">
    <w:abstractNumId w:val="3"/>
  </w:num>
  <w:num w:numId="6">
    <w:abstractNumId w:val="11"/>
  </w:num>
  <w:num w:numId="7">
    <w:abstractNumId w:val="2"/>
  </w:num>
  <w:num w:numId="8">
    <w:abstractNumId w:val="0"/>
  </w:num>
  <w:num w:numId="9">
    <w:abstractNumId w:val="7"/>
  </w:num>
  <w:num w:numId="10">
    <w:abstractNumId w:val="13"/>
  </w:num>
  <w:num w:numId="11">
    <w:abstractNumId w:val="1"/>
  </w:num>
  <w:num w:numId="12">
    <w:abstractNumId w:val="12"/>
  </w:num>
  <w:num w:numId="13">
    <w:abstractNumId w:val="1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16E8E"/>
    <w:rsid w:val="00142DE2"/>
    <w:rsid w:val="001432C6"/>
    <w:rsid w:val="001543EB"/>
    <w:rsid w:val="00162408"/>
    <w:rsid w:val="00164B89"/>
    <w:rsid w:val="00176F2F"/>
    <w:rsid w:val="00177666"/>
    <w:rsid w:val="00183561"/>
    <w:rsid w:val="001931CC"/>
    <w:rsid w:val="001A1D5D"/>
    <w:rsid w:val="001A2EE3"/>
    <w:rsid w:val="001A50E3"/>
    <w:rsid w:val="001B70E2"/>
    <w:rsid w:val="001C00CE"/>
    <w:rsid w:val="001C4DF7"/>
    <w:rsid w:val="001C6849"/>
    <w:rsid w:val="001C6856"/>
    <w:rsid w:val="001D2641"/>
    <w:rsid w:val="001D343E"/>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0BC4"/>
    <w:rsid w:val="002A135E"/>
    <w:rsid w:val="002A67F7"/>
    <w:rsid w:val="002C21E5"/>
    <w:rsid w:val="002C3A25"/>
    <w:rsid w:val="002C468C"/>
    <w:rsid w:val="002D26A8"/>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A6969"/>
    <w:rsid w:val="003A7E8A"/>
    <w:rsid w:val="003B5BA3"/>
    <w:rsid w:val="003C0D1A"/>
    <w:rsid w:val="003D16DD"/>
    <w:rsid w:val="003D3D59"/>
    <w:rsid w:val="003E6991"/>
    <w:rsid w:val="00401340"/>
    <w:rsid w:val="00401C25"/>
    <w:rsid w:val="004033C8"/>
    <w:rsid w:val="00435B50"/>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264"/>
    <w:rsid w:val="004F3715"/>
    <w:rsid w:val="00516F37"/>
    <w:rsid w:val="00536A4F"/>
    <w:rsid w:val="005409AE"/>
    <w:rsid w:val="0054434C"/>
    <w:rsid w:val="00547679"/>
    <w:rsid w:val="00553D4C"/>
    <w:rsid w:val="00555EEE"/>
    <w:rsid w:val="005633C8"/>
    <w:rsid w:val="0057006B"/>
    <w:rsid w:val="0059029A"/>
    <w:rsid w:val="005960D0"/>
    <w:rsid w:val="005E6CE6"/>
    <w:rsid w:val="005E7112"/>
    <w:rsid w:val="005F5B17"/>
    <w:rsid w:val="00622144"/>
    <w:rsid w:val="00641D80"/>
    <w:rsid w:val="00643A00"/>
    <w:rsid w:val="00660BC4"/>
    <w:rsid w:val="00672B2D"/>
    <w:rsid w:val="006835A5"/>
    <w:rsid w:val="00687E18"/>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1E72"/>
    <w:rsid w:val="00783118"/>
    <w:rsid w:val="0078754D"/>
    <w:rsid w:val="0079059C"/>
    <w:rsid w:val="007A32C9"/>
    <w:rsid w:val="007A64FD"/>
    <w:rsid w:val="007C4238"/>
    <w:rsid w:val="007C561E"/>
    <w:rsid w:val="007E3B2A"/>
    <w:rsid w:val="007E6E1D"/>
    <w:rsid w:val="00803DB2"/>
    <w:rsid w:val="008100D1"/>
    <w:rsid w:val="0081730C"/>
    <w:rsid w:val="00832F40"/>
    <w:rsid w:val="008363DD"/>
    <w:rsid w:val="0084734E"/>
    <w:rsid w:val="00847E2F"/>
    <w:rsid w:val="00855FE4"/>
    <w:rsid w:val="00876E1A"/>
    <w:rsid w:val="0088079E"/>
    <w:rsid w:val="0089099D"/>
    <w:rsid w:val="00895D72"/>
    <w:rsid w:val="008A4229"/>
    <w:rsid w:val="008A5174"/>
    <w:rsid w:val="008B1679"/>
    <w:rsid w:val="008B213D"/>
    <w:rsid w:val="008B302E"/>
    <w:rsid w:val="008B47A7"/>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7098"/>
    <w:rsid w:val="009B5048"/>
    <w:rsid w:val="009B5C6A"/>
    <w:rsid w:val="009C0523"/>
    <w:rsid w:val="009F0C26"/>
    <w:rsid w:val="009F2CC0"/>
    <w:rsid w:val="009F495C"/>
    <w:rsid w:val="00A0258F"/>
    <w:rsid w:val="00A1769B"/>
    <w:rsid w:val="00A22EB9"/>
    <w:rsid w:val="00A40762"/>
    <w:rsid w:val="00A408C1"/>
    <w:rsid w:val="00A46126"/>
    <w:rsid w:val="00A46E3A"/>
    <w:rsid w:val="00A60278"/>
    <w:rsid w:val="00A61E18"/>
    <w:rsid w:val="00A714BE"/>
    <w:rsid w:val="00A746D7"/>
    <w:rsid w:val="00A7747B"/>
    <w:rsid w:val="00AB057F"/>
    <w:rsid w:val="00AB4BBD"/>
    <w:rsid w:val="00AC01DB"/>
    <w:rsid w:val="00AF1DC5"/>
    <w:rsid w:val="00AF5A2C"/>
    <w:rsid w:val="00B02A46"/>
    <w:rsid w:val="00B07FCD"/>
    <w:rsid w:val="00B10658"/>
    <w:rsid w:val="00B10AE7"/>
    <w:rsid w:val="00B1343A"/>
    <w:rsid w:val="00B24228"/>
    <w:rsid w:val="00B513A4"/>
    <w:rsid w:val="00B55C4E"/>
    <w:rsid w:val="00B70E0A"/>
    <w:rsid w:val="00B758F7"/>
    <w:rsid w:val="00B91864"/>
    <w:rsid w:val="00B91F09"/>
    <w:rsid w:val="00BA3BE1"/>
    <w:rsid w:val="00BA62FA"/>
    <w:rsid w:val="00BC35A1"/>
    <w:rsid w:val="00BC4B82"/>
    <w:rsid w:val="00BF0FE3"/>
    <w:rsid w:val="00C065B4"/>
    <w:rsid w:val="00C1440E"/>
    <w:rsid w:val="00C314B2"/>
    <w:rsid w:val="00C35D44"/>
    <w:rsid w:val="00C442C8"/>
    <w:rsid w:val="00C54BE8"/>
    <w:rsid w:val="00C821DB"/>
    <w:rsid w:val="00C877BB"/>
    <w:rsid w:val="00C8783F"/>
    <w:rsid w:val="00CB417E"/>
    <w:rsid w:val="00CC6C1C"/>
    <w:rsid w:val="00CD251C"/>
    <w:rsid w:val="00CE5EEB"/>
    <w:rsid w:val="00CE64AA"/>
    <w:rsid w:val="00CF0F4D"/>
    <w:rsid w:val="00CF54DD"/>
    <w:rsid w:val="00D008C5"/>
    <w:rsid w:val="00D04F0C"/>
    <w:rsid w:val="00D26921"/>
    <w:rsid w:val="00D43005"/>
    <w:rsid w:val="00D50478"/>
    <w:rsid w:val="00D62F19"/>
    <w:rsid w:val="00D65234"/>
    <w:rsid w:val="00D72306"/>
    <w:rsid w:val="00D91613"/>
    <w:rsid w:val="00DA184B"/>
    <w:rsid w:val="00DB0829"/>
    <w:rsid w:val="00DE4186"/>
    <w:rsid w:val="00DE6FAE"/>
    <w:rsid w:val="00DF5898"/>
    <w:rsid w:val="00E14CB2"/>
    <w:rsid w:val="00E26FE6"/>
    <w:rsid w:val="00E46AFE"/>
    <w:rsid w:val="00E53649"/>
    <w:rsid w:val="00E650E8"/>
    <w:rsid w:val="00E7294F"/>
    <w:rsid w:val="00EC2850"/>
    <w:rsid w:val="00EC6F96"/>
    <w:rsid w:val="00ED5FF2"/>
    <w:rsid w:val="00ED7884"/>
    <w:rsid w:val="00EE0084"/>
    <w:rsid w:val="00EF189C"/>
    <w:rsid w:val="00F3026C"/>
    <w:rsid w:val="00F30703"/>
    <w:rsid w:val="00F307E5"/>
    <w:rsid w:val="00F46209"/>
    <w:rsid w:val="00F54FC5"/>
    <w:rsid w:val="00F85953"/>
    <w:rsid w:val="00F97284"/>
    <w:rsid w:val="00FA07B2"/>
    <w:rsid w:val="00FA6347"/>
    <w:rsid w:val="00FB5BBF"/>
    <w:rsid w:val="00FC5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paragraph" w:styleId="Naslov3">
    <w:name w:val="heading 3"/>
    <w:basedOn w:val="Normal"/>
    <w:next w:val="Normal"/>
    <w:link w:val="Naslov3Char"/>
    <w:autoRedefine/>
    <w:qFormat/>
    <w:locked/>
    <w:rsid w:val="00DE6FAE"/>
    <w:pPr>
      <w:spacing w:after="240" w:line="240" w:lineRule="auto"/>
      <w:jc w:val="both"/>
      <w:outlineLvl w:val="2"/>
    </w:pPr>
    <w:rPr>
      <w:rFonts w:ascii="Arial Narrow" w:eastAsia="Times New Roman" w:hAnsi="Arial Narrow" w:cs="Times New Roman"/>
      <w:b/>
      <w:sz w:val="28"/>
      <w:szCs w:val="28"/>
      <w:lang w:val="en-GB" w:eastAsia="en-GB"/>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99"/>
    <w:qFormat/>
    <w:rsid w:val="00555EEE"/>
    <w:pPr>
      <w:ind w:left="708"/>
    </w:pPr>
  </w:style>
  <w:style w:type="character" w:styleId="Referencafusnote">
    <w:name w:val="footnote reference"/>
    <w:uiPriority w:val="99"/>
    <w:semiHidden/>
    <w:rsid w:val="007C561E"/>
    <w:rPr>
      <w:vertAlign w:val="superscript"/>
    </w:rPr>
  </w:style>
  <w:style w:type="paragraph" w:styleId="Teloteksta">
    <w:name w:val="Body Text"/>
    <w:basedOn w:val="Normal"/>
    <w:link w:val="TelotekstaChar"/>
    <w:uiPriority w:val="99"/>
    <w:rsid w:val="007C561E"/>
    <w:pPr>
      <w:spacing w:after="120" w:line="240" w:lineRule="auto"/>
      <w:jc w:val="both"/>
    </w:pPr>
    <w:rPr>
      <w:sz w:val="24"/>
      <w:szCs w:val="24"/>
      <w:lang w:val="en-GB" w:eastAsia="en-GB"/>
    </w:rPr>
  </w:style>
  <w:style w:type="character" w:customStyle="1" w:styleId="TelotekstaChar">
    <w:name w:val="Telo teksta Char"/>
    <w:link w:val="Teloteksta"/>
    <w:uiPriority w:val="99"/>
    <w:locked/>
    <w:rsid w:val="007C561E"/>
    <w:rPr>
      <w:rFonts w:ascii="Times New Roman" w:hAnsi="Times New Roman" w:cs="Times New Roman"/>
      <w:sz w:val="24"/>
      <w:szCs w:val="24"/>
      <w:lang w:val="en-GB" w:eastAsia="en-GB"/>
    </w:rPr>
  </w:style>
  <w:style w:type="paragraph" w:styleId="Tekstendnote">
    <w:name w:val="endnote text"/>
    <w:basedOn w:val="Normal"/>
    <w:link w:val="TekstendnoteChar"/>
    <w:uiPriority w:val="99"/>
    <w:semiHidden/>
    <w:rsid w:val="002D4560"/>
    <w:rPr>
      <w:sz w:val="20"/>
      <w:szCs w:val="20"/>
    </w:rPr>
  </w:style>
  <w:style w:type="character" w:customStyle="1" w:styleId="TekstendnoteChar">
    <w:name w:val="Tekst endnote Char"/>
    <w:link w:val="Tekstendnote"/>
    <w:uiPriority w:val="99"/>
    <w:semiHidden/>
    <w:locked/>
    <w:rsid w:val="002D4560"/>
    <w:rPr>
      <w:lang w:val="sl-SI" w:eastAsia="en-US"/>
    </w:rPr>
  </w:style>
  <w:style w:type="character" w:styleId="Referencaendnote">
    <w:name w:val="endnote reference"/>
    <w:uiPriority w:val="99"/>
    <w:semiHidden/>
    <w:rsid w:val="002D4560"/>
    <w:rPr>
      <w:vertAlign w:val="superscript"/>
    </w:rPr>
  </w:style>
  <w:style w:type="paragraph" w:styleId="Tekstfusnote">
    <w:name w:val="footnote text"/>
    <w:basedOn w:val="Normal"/>
    <w:link w:val="TekstfusnoteChar"/>
    <w:uiPriority w:val="99"/>
    <w:semiHidden/>
    <w:rsid w:val="002D4560"/>
    <w:rPr>
      <w:sz w:val="20"/>
      <w:szCs w:val="20"/>
    </w:rPr>
  </w:style>
  <w:style w:type="character" w:customStyle="1" w:styleId="TekstfusnoteChar">
    <w:name w:val="Tekst fusnote Char"/>
    <w:link w:val="Tekstfusnote"/>
    <w:uiPriority w:val="99"/>
    <w:semiHidden/>
    <w:locked/>
    <w:rsid w:val="002D4560"/>
    <w:rPr>
      <w:lang w:val="sl-SI" w:eastAsia="en-US"/>
    </w:rPr>
  </w:style>
  <w:style w:type="character" w:styleId="Referencakomentara">
    <w:name w:val="annotation reference"/>
    <w:uiPriority w:val="99"/>
    <w:semiHidden/>
    <w:rsid w:val="008E3CC5"/>
    <w:rPr>
      <w:sz w:val="16"/>
      <w:szCs w:val="16"/>
    </w:rPr>
  </w:style>
  <w:style w:type="paragraph" w:styleId="Tekstkomentara">
    <w:name w:val="annotation text"/>
    <w:basedOn w:val="Normal"/>
    <w:link w:val="TekstkomentaraChar"/>
    <w:uiPriority w:val="99"/>
    <w:semiHidden/>
    <w:rsid w:val="008E3CC5"/>
    <w:rPr>
      <w:sz w:val="20"/>
      <w:szCs w:val="20"/>
    </w:rPr>
  </w:style>
  <w:style w:type="character" w:customStyle="1" w:styleId="TekstkomentaraChar">
    <w:name w:val="Tekst komentara Char"/>
    <w:link w:val="Tekstkomentara"/>
    <w:uiPriority w:val="99"/>
    <w:semiHidden/>
    <w:locked/>
    <w:rsid w:val="008E3CC5"/>
    <w:rPr>
      <w:lang w:val="sl-SI" w:eastAsia="en-US"/>
    </w:rPr>
  </w:style>
  <w:style w:type="paragraph" w:styleId="Temakomentara">
    <w:name w:val="annotation subject"/>
    <w:basedOn w:val="Tekstkomentara"/>
    <w:next w:val="Tekstkomentara"/>
    <w:link w:val="TemakomentaraChar"/>
    <w:uiPriority w:val="99"/>
    <w:semiHidden/>
    <w:rsid w:val="008E3CC5"/>
    <w:rPr>
      <w:b/>
      <w:bCs/>
    </w:rPr>
  </w:style>
  <w:style w:type="character" w:customStyle="1" w:styleId="TemakomentaraChar">
    <w:name w:val="Tema komentara Char"/>
    <w:link w:val="Temakomentara"/>
    <w:uiPriority w:val="99"/>
    <w:semiHidden/>
    <w:locked/>
    <w:rsid w:val="008E3CC5"/>
    <w:rPr>
      <w:b/>
      <w:bCs/>
      <w:lang w:val="sl-SI" w:eastAsia="en-US"/>
    </w:rPr>
  </w:style>
  <w:style w:type="paragraph" w:styleId="Tekstubaloniu">
    <w:name w:val="Balloon Text"/>
    <w:basedOn w:val="Normal"/>
    <w:link w:val="TekstubaloniuChar"/>
    <w:uiPriority w:val="99"/>
    <w:semiHidden/>
    <w:rsid w:val="008E3CC5"/>
    <w:pPr>
      <w:spacing w:after="0" w:line="240" w:lineRule="auto"/>
    </w:pPr>
    <w:rPr>
      <w:rFonts w:ascii="Tahoma" w:hAnsi="Tahoma" w:cs="Tahoma"/>
      <w:sz w:val="16"/>
      <w:szCs w:val="16"/>
    </w:rPr>
  </w:style>
  <w:style w:type="character" w:customStyle="1" w:styleId="TekstubaloniuChar">
    <w:name w:val="Tekst u balončiću Char"/>
    <w:link w:val="Tekstubaloniu"/>
    <w:uiPriority w:val="99"/>
    <w:semiHidden/>
    <w:locked/>
    <w:rsid w:val="008E3CC5"/>
    <w:rPr>
      <w:rFonts w:ascii="Tahoma" w:hAnsi="Tahoma" w:cs="Tahoma"/>
      <w:sz w:val="16"/>
      <w:szCs w:val="16"/>
      <w:lang w:val="sl-SI" w:eastAsia="en-US"/>
    </w:rPr>
  </w:style>
  <w:style w:type="paragraph" w:styleId="Zaglavljestranice">
    <w:name w:val="header"/>
    <w:basedOn w:val="Normal"/>
    <w:link w:val="ZaglavljestraniceChar"/>
    <w:uiPriority w:val="99"/>
    <w:rsid w:val="00A746D7"/>
    <w:pPr>
      <w:tabs>
        <w:tab w:val="center" w:pos="4680"/>
        <w:tab w:val="right" w:pos="9360"/>
      </w:tabs>
      <w:spacing w:after="0" w:line="240" w:lineRule="auto"/>
    </w:pPr>
  </w:style>
  <w:style w:type="character" w:customStyle="1" w:styleId="ZaglavljestraniceChar">
    <w:name w:val="Zaglavlje stranice Char"/>
    <w:link w:val="Zaglavljestranice"/>
    <w:uiPriority w:val="99"/>
    <w:locked/>
    <w:rsid w:val="00A746D7"/>
    <w:rPr>
      <w:sz w:val="22"/>
      <w:szCs w:val="22"/>
      <w:lang w:val="sl-SI"/>
    </w:rPr>
  </w:style>
  <w:style w:type="paragraph" w:styleId="Podnojestranice">
    <w:name w:val="footer"/>
    <w:basedOn w:val="Normal"/>
    <w:link w:val="PodnojestraniceChar"/>
    <w:uiPriority w:val="99"/>
    <w:rsid w:val="00A746D7"/>
    <w:pPr>
      <w:tabs>
        <w:tab w:val="center" w:pos="4680"/>
        <w:tab w:val="right" w:pos="9360"/>
      </w:tabs>
      <w:spacing w:after="0" w:line="240" w:lineRule="auto"/>
    </w:pPr>
  </w:style>
  <w:style w:type="character" w:customStyle="1" w:styleId="PodnojestraniceChar">
    <w:name w:val="Podnožje stranice Char"/>
    <w:link w:val="Podnojestranice"/>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Koordinatnamreatabele">
    <w:name w:val="Table Grid"/>
    <w:basedOn w:val="Normalnatabela"/>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Podrazumevanifontpasusa"/>
    <w:uiPriority w:val="99"/>
    <w:unhideWhenUsed/>
    <w:rsid w:val="006C6D6E"/>
    <w:rPr>
      <w:color w:val="0000FF" w:themeColor="hyperlink"/>
      <w:u w:val="single"/>
    </w:rPr>
  </w:style>
  <w:style w:type="character" w:customStyle="1" w:styleId="Naslov3Char">
    <w:name w:val="Naslov 3 Char"/>
    <w:basedOn w:val="Podrazumevanifontpasusa"/>
    <w:link w:val="Naslov3"/>
    <w:rsid w:val="00DE6FAE"/>
    <w:rPr>
      <w:rFonts w:ascii="Arial Narrow" w:eastAsia="Times New Roman" w:hAnsi="Arial Narrow"/>
      <w:b/>
      <w:sz w:val="28"/>
      <w:szCs w:val="2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paragraph" w:styleId="Naslov3">
    <w:name w:val="heading 3"/>
    <w:basedOn w:val="Normal"/>
    <w:next w:val="Normal"/>
    <w:link w:val="Naslov3Char"/>
    <w:autoRedefine/>
    <w:qFormat/>
    <w:locked/>
    <w:rsid w:val="00DE6FAE"/>
    <w:pPr>
      <w:spacing w:after="240" w:line="240" w:lineRule="auto"/>
      <w:jc w:val="both"/>
      <w:outlineLvl w:val="2"/>
    </w:pPr>
    <w:rPr>
      <w:rFonts w:ascii="Arial Narrow" w:eastAsia="Times New Roman" w:hAnsi="Arial Narrow" w:cs="Times New Roman"/>
      <w:b/>
      <w:sz w:val="28"/>
      <w:szCs w:val="28"/>
      <w:lang w:val="en-GB" w:eastAsia="en-GB"/>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99"/>
    <w:qFormat/>
    <w:rsid w:val="00555EEE"/>
    <w:pPr>
      <w:ind w:left="708"/>
    </w:pPr>
  </w:style>
  <w:style w:type="character" w:styleId="Referencafusnote">
    <w:name w:val="footnote reference"/>
    <w:uiPriority w:val="99"/>
    <w:semiHidden/>
    <w:rsid w:val="007C561E"/>
    <w:rPr>
      <w:vertAlign w:val="superscript"/>
    </w:rPr>
  </w:style>
  <w:style w:type="paragraph" w:styleId="Teloteksta">
    <w:name w:val="Body Text"/>
    <w:basedOn w:val="Normal"/>
    <w:link w:val="TelotekstaChar"/>
    <w:uiPriority w:val="99"/>
    <w:rsid w:val="007C561E"/>
    <w:pPr>
      <w:spacing w:after="120" w:line="240" w:lineRule="auto"/>
      <w:jc w:val="both"/>
    </w:pPr>
    <w:rPr>
      <w:sz w:val="24"/>
      <w:szCs w:val="24"/>
      <w:lang w:val="en-GB" w:eastAsia="en-GB"/>
    </w:rPr>
  </w:style>
  <w:style w:type="character" w:customStyle="1" w:styleId="TelotekstaChar">
    <w:name w:val="Telo teksta Char"/>
    <w:link w:val="Teloteksta"/>
    <w:uiPriority w:val="99"/>
    <w:locked/>
    <w:rsid w:val="007C561E"/>
    <w:rPr>
      <w:rFonts w:ascii="Times New Roman" w:hAnsi="Times New Roman" w:cs="Times New Roman"/>
      <w:sz w:val="24"/>
      <w:szCs w:val="24"/>
      <w:lang w:val="en-GB" w:eastAsia="en-GB"/>
    </w:rPr>
  </w:style>
  <w:style w:type="paragraph" w:styleId="Tekstendnote">
    <w:name w:val="endnote text"/>
    <w:basedOn w:val="Normal"/>
    <w:link w:val="TekstendnoteChar"/>
    <w:uiPriority w:val="99"/>
    <w:semiHidden/>
    <w:rsid w:val="002D4560"/>
    <w:rPr>
      <w:sz w:val="20"/>
      <w:szCs w:val="20"/>
    </w:rPr>
  </w:style>
  <w:style w:type="character" w:customStyle="1" w:styleId="TekstendnoteChar">
    <w:name w:val="Tekst endnote Char"/>
    <w:link w:val="Tekstendnote"/>
    <w:uiPriority w:val="99"/>
    <w:semiHidden/>
    <w:locked/>
    <w:rsid w:val="002D4560"/>
    <w:rPr>
      <w:lang w:val="sl-SI" w:eastAsia="en-US"/>
    </w:rPr>
  </w:style>
  <w:style w:type="character" w:styleId="Referencaendnote">
    <w:name w:val="endnote reference"/>
    <w:uiPriority w:val="99"/>
    <w:semiHidden/>
    <w:rsid w:val="002D4560"/>
    <w:rPr>
      <w:vertAlign w:val="superscript"/>
    </w:rPr>
  </w:style>
  <w:style w:type="paragraph" w:styleId="Tekstfusnote">
    <w:name w:val="footnote text"/>
    <w:basedOn w:val="Normal"/>
    <w:link w:val="TekstfusnoteChar"/>
    <w:uiPriority w:val="99"/>
    <w:semiHidden/>
    <w:rsid w:val="002D4560"/>
    <w:rPr>
      <w:sz w:val="20"/>
      <w:szCs w:val="20"/>
    </w:rPr>
  </w:style>
  <w:style w:type="character" w:customStyle="1" w:styleId="TekstfusnoteChar">
    <w:name w:val="Tekst fusnote Char"/>
    <w:link w:val="Tekstfusnote"/>
    <w:uiPriority w:val="99"/>
    <w:semiHidden/>
    <w:locked/>
    <w:rsid w:val="002D4560"/>
    <w:rPr>
      <w:lang w:val="sl-SI" w:eastAsia="en-US"/>
    </w:rPr>
  </w:style>
  <w:style w:type="character" w:styleId="Referencakomentara">
    <w:name w:val="annotation reference"/>
    <w:uiPriority w:val="99"/>
    <w:semiHidden/>
    <w:rsid w:val="008E3CC5"/>
    <w:rPr>
      <w:sz w:val="16"/>
      <w:szCs w:val="16"/>
    </w:rPr>
  </w:style>
  <w:style w:type="paragraph" w:styleId="Tekstkomentara">
    <w:name w:val="annotation text"/>
    <w:basedOn w:val="Normal"/>
    <w:link w:val="TekstkomentaraChar"/>
    <w:uiPriority w:val="99"/>
    <w:semiHidden/>
    <w:rsid w:val="008E3CC5"/>
    <w:rPr>
      <w:sz w:val="20"/>
      <w:szCs w:val="20"/>
    </w:rPr>
  </w:style>
  <w:style w:type="character" w:customStyle="1" w:styleId="TekstkomentaraChar">
    <w:name w:val="Tekst komentara Char"/>
    <w:link w:val="Tekstkomentara"/>
    <w:uiPriority w:val="99"/>
    <w:semiHidden/>
    <w:locked/>
    <w:rsid w:val="008E3CC5"/>
    <w:rPr>
      <w:lang w:val="sl-SI" w:eastAsia="en-US"/>
    </w:rPr>
  </w:style>
  <w:style w:type="paragraph" w:styleId="Temakomentara">
    <w:name w:val="annotation subject"/>
    <w:basedOn w:val="Tekstkomentara"/>
    <w:next w:val="Tekstkomentara"/>
    <w:link w:val="TemakomentaraChar"/>
    <w:uiPriority w:val="99"/>
    <w:semiHidden/>
    <w:rsid w:val="008E3CC5"/>
    <w:rPr>
      <w:b/>
      <w:bCs/>
    </w:rPr>
  </w:style>
  <w:style w:type="character" w:customStyle="1" w:styleId="TemakomentaraChar">
    <w:name w:val="Tema komentara Char"/>
    <w:link w:val="Temakomentara"/>
    <w:uiPriority w:val="99"/>
    <w:semiHidden/>
    <w:locked/>
    <w:rsid w:val="008E3CC5"/>
    <w:rPr>
      <w:b/>
      <w:bCs/>
      <w:lang w:val="sl-SI" w:eastAsia="en-US"/>
    </w:rPr>
  </w:style>
  <w:style w:type="paragraph" w:styleId="Tekstubaloniu">
    <w:name w:val="Balloon Text"/>
    <w:basedOn w:val="Normal"/>
    <w:link w:val="TekstubaloniuChar"/>
    <w:uiPriority w:val="99"/>
    <w:semiHidden/>
    <w:rsid w:val="008E3CC5"/>
    <w:pPr>
      <w:spacing w:after="0" w:line="240" w:lineRule="auto"/>
    </w:pPr>
    <w:rPr>
      <w:rFonts w:ascii="Tahoma" w:hAnsi="Tahoma" w:cs="Tahoma"/>
      <w:sz w:val="16"/>
      <w:szCs w:val="16"/>
    </w:rPr>
  </w:style>
  <w:style w:type="character" w:customStyle="1" w:styleId="TekstubaloniuChar">
    <w:name w:val="Tekst u balončiću Char"/>
    <w:link w:val="Tekstubaloniu"/>
    <w:uiPriority w:val="99"/>
    <w:semiHidden/>
    <w:locked/>
    <w:rsid w:val="008E3CC5"/>
    <w:rPr>
      <w:rFonts w:ascii="Tahoma" w:hAnsi="Tahoma" w:cs="Tahoma"/>
      <w:sz w:val="16"/>
      <w:szCs w:val="16"/>
      <w:lang w:val="sl-SI" w:eastAsia="en-US"/>
    </w:rPr>
  </w:style>
  <w:style w:type="paragraph" w:styleId="Zaglavljestranice">
    <w:name w:val="header"/>
    <w:basedOn w:val="Normal"/>
    <w:link w:val="ZaglavljestraniceChar"/>
    <w:uiPriority w:val="99"/>
    <w:rsid w:val="00A746D7"/>
    <w:pPr>
      <w:tabs>
        <w:tab w:val="center" w:pos="4680"/>
        <w:tab w:val="right" w:pos="9360"/>
      </w:tabs>
      <w:spacing w:after="0" w:line="240" w:lineRule="auto"/>
    </w:pPr>
  </w:style>
  <w:style w:type="character" w:customStyle="1" w:styleId="ZaglavljestraniceChar">
    <w:name w:val="Zaglavlje stranice Char"/>
    <w:link w:val="Zaglavljestranice"/>
    <w:uiPriority w:val="99"/>
    <w:locked/>
    <w:rsid w:val="00A746D7"/>
    <w:rPr>
      <w:sz w:val="22"/>
      <w:szCs w:val="22"/>
      <w:lang w:val="sl-SI"/>
    </w:rPr>
  </w:style>
  <w:style w:type="paragraph" w:styleId="Podnojestranice">
    <w:name w:val="footer"/>
    <w:basedOn w:val="Normal"/>
    <w:link w:val="PodnojestraniceChar"/>
    <w:uiPriority w:val="99"/>
    <w:rsid w:val="00A746D7"/>
    <w:pPr>
      <w:tabs>
        <w:tab w:val="center" w:pos="4680"/>
        <w:tab w:val="right" w:pos="9360"/>
      </w:tabs>
      <w:spacing w:after="0" w:line="240" w:lineRule="auto"/>
    </w:pPr>
  </w:style>
  <w:style w:type="character" w:customStyle="1" w:styleId="PodnojestraniceChar">
    <w:name w:val="Podnožje stranice Char"/>
    <w:link w:val="Podnojestranice"/>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Koordinatnamreatabele">
    <w:name w:val="Table Grid"/>
    <w:basedOn w:val="Normalnatabela"/>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Podrazumevanifontpasusa"/>
    <w:uiPriority w:val="99"/>
    <w:unhideWhenUsed/>
    <w:rsid w:val="006C6D6E"/>
    <w:rPr>
      <w:color w:val="0000FF" w:themeColor="hyperlink"/>
      <w:u w:val="single"/>
    </w:rPr>
  </w:style>
  <w:style w:type="character" w:customStyle="1" w:styleId="Naslov3Char">
    <w:name w:val="Naslov 3 Char"/>
    <w:basedOn w:val="Podrazumevanifontpasusa"/>
    <w:link w:val="Naslov3"/>
    <w:rsid w:val="00DE6FAE"/>
    <w:rPr>
      <w:rFonts w:ascii="Arial Narrow" w:eastAsia="Times New Roman" w:hAnsi="Arial Narrow"/>
      <w:b/>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c.europa.eu/europeaid/prag/previousVersions/annex.do?num=2015.0&amp;lang=en" TargetMode="External"/><Relationship Id="rId4" Type="http://schemas.microsoft.com/office/2007/relationships/stylesWithEffects" Target="stylesWithEffects.xml"/><Relationship Id="rId9" Type="http://schemas.openxmlformats.org/officeDocument/2006/relationships/hyperlink" Target="http://www.romania-serbi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3E09D-A96A-49F3-B2B7-04D7F1766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1757</Words>
  <Characters>10017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Windows User</cp:lastModifiedBy>
  <cp:revision>3</cp:revision>
  <cp:lastPrinted>2015-06-29T10:20:00Z</cp:lastPrinted>
  <dcterms:created xsi:type="dcterms:W3CDTF">2015-11-05T12:49:00Z</dcterms:created>
  <dcterms:modified xsi:type="dcterms:W3CDTF">2017-09-15T11:15:00Z</dcterms:modified>
</cp:coreProperties>
</file>